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B6FBA" w14:textId="77777777" w:rsidR="00093DF8" w:rsidRPr="009329E2" w:rsidRDefault="00093DF8" w:rsidP="009329E2">
      <w:pPr>
        <w:rPr>
          <w:b/>
        </w:rPr>
      </w:pPr>
      <w:r w:rsidRPr="009329E2">
        <w:rPr>
          <w:b/>
        </w:rPr>
        <w:t>Main Points</w:t>
      </w:r>
    </w:p>
    <w:p w14:paraId="254A31BA" w14:textId="77777777" w:rsidR="00093DF8" w:rsidRPr="009329E2" w:rsidRDefault="009329E2" w:rsidP="009329E2">
      <w:pPr>
        <w:numPr>
          <w:ilvl w:val="0"/>
          <w:numId w:val="1"/>
        </w:numPr>
      </w:pPr>
      <w:r>
        <w:t xml:space="preserve">HIV Mother-to-child transmission </w:t>
      </w:r>
      <w:r w:rsidR="00093DF8" w:rsidRPr="009329E2">
        <w:t xml:space="preserve">report </w:t>
      </w:r>
      <w:r w:rsidR="00093DF8" w:rsidRPr="009329E2">
        <w:rPr>
          <w:u w:val="single"/>
        </w:rPr>
        <w:t>&lt;</w:t>
      </w:r>
      <w:r w:rsidR="00093DF8" w:rsidRPr="009329E2">
        <w:t>1%</w:t>
      </w:r>
    </w:p>
    <w:p w14:paraId="2A62696A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Do HIV testing </w:t>
      </w:r>
      <w:r w:rsidRPr="009329E2">
        <w:rPr>
          <w:b/>
          <w:bCs/>
          <w:i/>
          <w:iCs/>
          <w:u w:val="single"/>
        </w:rPr>
        <w:t>at least once</w:t>
      </w:r>
      <w:r w:rsidRPr="009329E2">
        <w:t xml:space="preserve"> during pregnancy</w:t>
      </w:r>
    </w:p>
    <w:p w14:paraId="1C72CDDE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If testing not done in pregnancy, test neonate/child ASAP</w:t>
      </w:r>
    </w:p>
    <w:p w14:paraId="7B5086A0" w14:textId="77777777" w:rsidR="009329E2" w:rsidRDefault="00093DF8" w:rsidP="009329E2">
      <w:pPr>
        <w:numPr>
          <w:ilvl w:val="2"/>
          <w:numId w:val="1"/>
        </w:numPr>
      </w:pPr>
      <w:r w:rsidRPr="009329E2">
        <w:t xml:space="preserve">Consider re-testing HIV negative patients in the second or third trimester </w:t>
      </w:r>
    </w:p>
    <w:p w14:paraId="5B49A52E" w14:textId="77777777" w:rsidR="009329E2" w:rsidRDefault="00093DF8" w:rsidP="009329E2">
      <w:pPr>
        <w:numPr>
          <w:ilvl w:val="3"/>
          <w:numId w:val="1"/>
        </w:numPr>
      </w:pPr>
      <w:proofErr w:type="gramStart"/>
      <w:r w:rsidRPr="009329E2">
        <w:t>selected</w:t>
      </w:r>
      <w:proofErr w:type="gramEnd"/>
      <w:r w:rsidRPr="009329E2">
        <w:t xml:space="preserve"> areas </w:t>
      </w:r>
      <w:bookmarkStart w:id="0" w:name="_GoBack"/>
      <w:bookmarkEnd w:id="0"/>
    </w:p>
    <w:p w14:paraId="3352B5B2" w14:textId="77777777" w:rsidR="00093DF8" w:rsidRPr="009329E2" w:rsidRDefault="00093DF8" w:rsidP="00093DF8">
      <w:pPr>
        <w:numPr>
          <w:ilvl w:val="3"/>
          <w:numId w:val="1"/>
        </w:numPr>
      </w:pPr>
      <w:proofErr w:type="gramStart"/>
      <w:r w:rsidRPr="009329E2">
        <w:t>risk</w:t>
      </w:r>
      <w:proofErr w:type="gramEnd"/>
      <w:r w:rsidRPr="009329E2">
        <w:t xml:space="preserve"> factors</w:t>
      </w:r>
    </w:p>
    <w:p w14:paraId="07113B4B" w14:textId="77777777" w:rsidR="00093DF8" w:rsidRDefault="00093DF8" w:rsidP="009329E2">
      <w:pPr>
        <w:numPr>
          <w:ilvl w:val="1"/>
          <w:numId w:val="1"/>
        </w:numPr>
      </w:pPr>
      <w:r w:rsidRPr="009329E2">
        <w:t xml:space="preserve">Antiretroviral agents recommended for use in pregnancy </w:t>
      </w:r>
    </w:p>
    <w:p w14:paraId="3B1C669E" w14:textId="77777777" w:rsidR="00093DF8" w:rsidRPr="009329E2" w:rsidRDefault="00093DF8" w:rsidP="00093DF8">
      <w:pPr>
        <w:numPr>
          <w:ilvl w:val="2"/>
          <w:numId w:val="1"/>
        </w:numPr>
      </w:pPr>
      <w:proofErr w:type="gramStart"/>
      <w:r w:rsidRPr="009329E2">
        <w:t>relatively</w:t>
      </w:r>
      <w:proofErr w:type="gramEnd"/>
      <w:r w:rsidRPr="009329E2">
        <w:t xml:space="preserve"> safe </w:t>
      </w:r>
    </w:p>
    <w:p w14:paraId="4B9981FB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 xml:space="preserve">HIV </w:t>
      </w:r>
      <w:proofErr w:type="spellStart"/>
      <w:r w:rsidRPr="009329E2">
        <w:t>MCT</w:t>
      </w:r>
      <w:proofErr w:type="spellEnd"/>
      <w:r w:rsidRPr="009329E2">
        <w:t xml:space="preserve"> is largely preventable</w:t>
      </w:r>
    </w:p>
    <w:p w14:paraId="5B1C5811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Five antiretroviral agents recommended</w:t>
      </w:r>
    </w:p>
    <w:p w14:paraId="696B74DE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C-section for </w:t>
      </w:r>
      <w:proofErr w:type="spellStart"/>
      <w:r w:rsidRPr="009329E2">
        <w:t>VL</w:t>
      </w:r>
      <w:proofErr w:type="spellEnd"/>
      <w:r w:rsidRPr="009329E2">
        <w:t>&gt; 1,000</w:t>
      </w:r>
    </w:p>
    <w:p w14:paraId="5A6F49AE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No breast-feeding</w:t>
      </w:r>
    </w:p>
    <w:p w14:paraId="7A6A7AAA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Diagnosis of HIV during pregnancy</w:t>
      </w:r>
    </w:p>
    <w:p w14:paraId="61F0BF85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Test older children</w:t>
      </w:r>
    </w:p>
    <w:p w14:paraId="6BF04394" w14:textId="77777777" w:rsidR="00685767" w:rsidRDefault="00093DF8" w:rsidP="009329E2">
      <w:pPr>
        <w:numPr>
          <w:ilvl w:val="1"/>
          <w:numId w:val="1"/>
        </w:numPr>
      </w:pPr>
      <w:r w:rsidRPr="009329E2">
        <w:t xml:space="preserve">An HIV infected infant is a potential sentinel event representing </w:t>
      </w:r>
    </w:p>
    <w:p w14:paraId="7B5D850A" w14:textId="77777777" w:rsidR="00093DF8" w:rsidRPr="009329E2" w:rsidRDefault="00093DF8" w:rsidP="00685767">
      <w:pPr>
        <w:numPr>
          <w:ilvl w:val="2"/>
          <w:numId w:val="1"/>
        </w:numPr>
      </w:pPr>
      <w:proofErr w:type="gramStart"/>
      <w:r w:rsidRPr="009329E2">
        <w:t>missed</w:t>
      </w:r>
      <w:proofErr w:type="gramEnd"/>
      <w:r w:rsidRPr="009329E2">
        <w:t xml:space="preserve"> testing and treatment opportunities </w:t>
      </w:r>
    </w:p>
    <w:p w14:paraId="4DC5CFA3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HIV currently infects 34 million people worldwide</w:t>
      </w:r>
    </w:p>
    <w:p w14:paraId="38BB758F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23.5 million people in sub-Sahara Africa</w:t>
      </w:r>
    </w:p>
    <w:p w14:paraId="0A99C485" w14:textId="77777777" w:rsidR="00093DF8" w:rsidRPr="009329E2" w:rsidRDefault="00685767" w:rsidP="009329E2">
      <w:pPr>
        <w:numPr>
          <w:ilvl w:val="2"/>
          <w:numId w:val="1"/>
        </w:numPr>
      </w:pPr>
      <w:r>
        <w:t>~</w:t>
      </w:r>
      <w:r w:rsidR="00093DF8" w:rsidRPr="009329E2">
        <w:t xml:space="preserve"> 60% </w:t>
      </w:r>
      <w:proofErr w:type="gramStart"/>
      <w:r w:rsidR="00093DF8" w:rsidRPr="009329E2">
        <w:t>are  women</w:t>
      </w:r>
      <w:proofErr w:type="gramEnd"/>
    </w:p>
    <w:p w14:paraId="4814E66D" w14:textId="77777777" w:rsidR="00685767" w:rsidRDefault="00093DF8" w:rsidP="009329E2">
      <w:pPr>
        <w:numPr>
          <w:ilvl w:val="3"/>
          <w:numId w:val="1"/>
        </w:numPr>
      </w:pPr>
      <w:r w:rsidRPr="009329E2">
        <w:t xml:space="preserve">HIV transmission rates to infants in undeveloped countries </w:t>
      </w:r>
    </w:p>
    <w:p w14:paraId="64D8C1B5" w14:textId="77777777" w:rsidR="00093DF8" w:rsidRPr="009329E2" w:rsidRDefault="00093DF8" w:rsidP="00685767">
      <w:pPr>
        <w:numPr>
          <w:ilvl w:val="4"/>
          <w:numId w:val="1"/>
        </w:numPr>
      </w:pPr>
      <w:r w:rsidRPr="009329E2">
        <w:t>14% - 33% (up to 48% in one study)</w:t>
      </w:r>
    </w:p>
    <w:p w14:paraId="6A8C1BFC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1.4 million in N. America </w:t>
      </w:r>
    </w:p>
    <w:p w14:paraId="1C1A8D95" w14:textId="77777777" w:rsidR="00093DF8" w:rsidRPr="009329E2" w:rsidRDefault="00685767" w:rsidP="009329E2">
      <w:pPr>
        <w:numPr>
          <w:ilvl w:val="2"/>
          <w:numId w:val="1"/>
        </w:numPr>
      </w:pPr>
      <w:r>
        <w:t>~</w:t>
      </w:r>
      <w:r w:rsidR="00093DF8" w:rsidRPr="009329E2">
        <w:t xml:space="preserve"> 27% are women </w:t>
      </w:r>
    </w:p>
    <w:p w14:paraId="41B64A58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16.7 million women worldwide</w:t>
      </w:r>
    </w:p>
    <w:p w14:paraId="094EFB2C" w14:textId="77777777" w:rsidR="00093DF8" w:rsidRPr="009329E2" w:rsidRDefault="00093DF8" w:rsidP="00685767">
      <w:pPr>
        <w:numPr>
          <w:ilvl w:val="2"/>
          <w:numId w:val="1"/>
        </w:numPr>
      </w:pPr>
      <w:proofErr w:type="gramStart"/>
      <w:r w:rsidRPr="009329E2">
        <w:t>majority</w:t>
      </w:r>
      <w:proofErr w:type="gramEnd"/>
      <w:r w:rsidRPr="009329E2">
        <w:t xml:space="preserve"> of these women are of childbearing age (age 15 – 49)</w:t>
      </w:r>
    </w:p>
    <w:p w14:paraId="36067B5C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&lt;100 HIV infected babies born/year in US</w:t>
      </w:r>
    </w:p>
    <w:p w14:paraId="31B750FD" w14:textId="77777777" w:rsidR="00093DF8" w:rsidRPr="009329E2" w:rsidRDefault="00093DF8" w:rsidP="009329E2">
      <w:pPr>
        <w:numPr>
          <w:ilvl w:val="3"/>
          <w:numId w:val="1"/>
        </w:numPr>
      </w:pPr>
      <w:r w:rsidRPr="009329E2">
        <w:t xml:space="preserve">Due to ART for </w:t>
      </w:r>
      <w:proofErr w:type="spellStart"/>
      <w:r w:rsidRPr="009329E2">
        <w:t>MTCT</w:t>
      </w:r>
      <w:proofErr w:type="spellEnd"/>
    </w:p>
    <w:p w14:paraId="60AAC835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330,000 HIV infected babies born/year globally</w:t>
      </w:r>
    </w:p>
    <w:p w14:paraId="12CF9257" w14:textId="77777777" w:rsidR="00093DF8" w:rsidRPr="009329E2" w:rsidRDefault="00093DF8" w:rsidP="009329E2">
      <w:pPr>
        <w:numPr>
          <w:ilvl w:val="3"/>
          <w:numId w:val="1"/>
        </w:numPr>
      </w:pPr>
      <w:proofErr w:type="gramStart"/>
      <w:r w:rsidRPr="009329E2">
        <w:t>300,000  sub</w:t>
      </w:r>
      <w:proofErr w:type="gramEnd"/>
      <w:r w:rsidRPr="009329E2">
        <w:t>-Sahara Africa</w:t>
      </w:r>
    </w:p>
    <w:p w14:paraId="402DDB76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The Scope of the Problem</w:t>
      </w:r>
    </w:p>
    <w:p w14:paraId="3A491F20" w14:textId="77777777" w:rsidR="00093DF8" w:rsidRPr="009329E2" w:rsidRDefault="00093DF8" w:rsidP="00685767">
      <w:pPr>
        <w:numPr>
          <w:ilvl w:val="1"/>
          <w:numId w:val="1"/>
        </w:numPr>
      </w:pPr>
      <w:r w:rsidRPr="009329E2">
        <w:t xml:space="preserve">3.4 million children (&lt;15YO) now living with AIDS/HIV primarily by </w:t>
      </w:r>
      <w:proofErr w:type="spellStart"/>
      <w:r w:rsidRPr="009329E2">
        <w:t>MCT</w:t>
      </w:r>
      <w:proofErr w:type="spellEnd"/>
      <w:r w:rsidRPr="009329E2">
        <w:t xml:space="preserve"> </w:t>
      </w:r>
    </w:p>
    <w:p w14:paraId="223BDFA0" w14:textId="77777777" w:rsidR="00093DF8" w:rsidRPr="009329E2" w:rsidRDefault="00093DF8" w:rsidP="00685767">
      <w:pPr>
        <w:numPr>
          <w:ilvl w:val="2"/>
          <w:numId w:val="1"/>
        </w:numPr>
      </w:pPr>
      <w:r w:rsidRPr="009329E2">
        <w:t>3.1 million children (&lt;15YO) in sub-Sahara Africa</w:t>
      </w:r>
    </w:p>
    <w:p w14:paraId="6DFEBE29" w14:textId="77777777" w:rsidR="00093DF8" w:rsidRPr="009329E2" w:rsidRDefault="00093DF8" w:rsidP="00685767">
      <w:pPr>
        <w:numPr>
          <w:ilvl w:val="2"/>
          <w:numId w:val="1"/>
        </w:numPr>
      </w:pPr>
      <w:r w:rsidRPr="009329E2">
        <w:t>4500 in US</w:t>
      </w:r>
    </w:p>
    <w:p w14:paraId="60D21E35" w14:textId="77777777" w:rsidR="00093DF8" w:rsidRPr="009329E2" w:rsidRDefault="00093DF8" w:rsidP="00685767">
      <w:pPr>
        <w:numPr>
          <w:ilvl w:val="3"/>
          <w:numId w:val="1"/>
        </w:numPr>
      </w:pPr>
      <w:r w:rsidRPr="009329E2">
        <w:t>In 1994, it was around 16,000</w:t>
      </w:r>
    </w:p>
    <w:p w14:paraId="77DDC612" w14:textId="77777777" w:rsidR="00685767" w:rsidRDefault="00685767" w:rsidP="00685767">
      <w:pPr>
        <w:ind w:left="720"/>
      </w:pPr>
    </w:p>
    <w:p w14:paraId="1204932F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In order to prevent HIV transmission to the fetus/neonate/infant from HIV infected mother (</w:t>
      </w:r>
      <w:proofErr w:type="spellStart"/>
      <w:r w:rsidRPr="009329E2">
        <w:t>MCT</w:t>
      </w:r>
      <w:proofErr w:type="spellEnd"/>
      <w:r w:rsidRPr="009329E2">
        <w:t>), you need to give appropriate treatment</w:t>
      </w:r>
    </w:p>
    <w:p w14:paraId="548F2241" w14:textId="77777777" w:rsidR="00093DF8" w:rsidRPr="009329E2" w:rsidRDefault="00093DF8" w:rsidP="009329E2">
      <w:pPr>
        <w:numPr>
          <w:ilvl w:val="1"/>
          <w:numId w:val="1"/>
        </w:numPr>
      </w:pPr>
      <w:proofErr w:type="gramStart"/>
      <w:r w:rsidRPr="009329E2">
        <w:t>identify</w:t>
      </w:r>
      <w:proofErr w:type="gramEnd"/>
      <w:r w:rsidRPr="009329E2">
        <w:t xml:space="preserve"> HIV infected women</w:t>
      </w:r>
    </w:p>
    <w:p w14:paraId="1221E997" w14:textId="77777777" w:rsidR="00093DF8" w:rsidRPr="009329E2" w:rsidRDefault="00093DF8" w:rsidP="009329E2">
      <w:pPr>
        <w:numPr>
          <w:ilvl w:val="2"/>
          <w:numId w:val="1"/>
        </w:numPr>
      </w:pPr>
      <w:proofErr w:type="gramStart"/>
      <w:r w:rsidRPr="009329E2">
        <w:t>perform</w:t>
      </w:r>
      <w:proofErr w:type="gramEnd"/>
      <w:r w:rsidRPr="009329E2">
        <w:t xml:space="preserve"> HIV testing</w:t>
      </w:r>
    </w:p>
    <w:p w14:paraId="3A0AEE64" w14:textId="77777777" w:rsidR="00093DF8" w:rsidRPr="00685767" w:rsidRDefault="00093DF8" w:rsidP="009329E2">
      <w:pPr>
        <w:numPr>
          <w:ilvl w:val="0"/>
          <w:numId w:val="1"/>
        </w:numPr>
        <w:rPr>
          <w:b/>
          <w:u w:val="single"/>
        </w:rPr>
      </w:pPr>
      <w:r w:rsidRPr="00685767">
        <w:rPr>
          <w:b/>
          <w:u w:val="single"/>
        </w:rPr>
        <w:t>Opt-Out HIV Testing</w:t>
      </w:r>
    </w:p>
    <w:p w14:paraId="5068566F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Ohio HIV testing laws have changed</w:t>
      </w:r>
    </w:p>
    <w:p w14:paraId="4DC8AD93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No special consent form needed for HIV testing </w:t>
      </w:r>
    </w:p>
    <w:p w14:paraId="26B7C4A9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lastRenderedPageBreak/>
        <w:t>BUT…</w:t>
      </w:r>
      <w:proofErr w:type="spellStart"/>
      <w:r w:rsidRPr="009329E2">
        <w:t>HCWs</w:t>
      </w:r>
      <w:proofErr w:type="spellEnd"/>
      <w:r w:rsidRPr="009329E2">
        <w:t xml:space="preserve"> must provide information about anonymous testing option to patients on whom an HIV test may be performed </w:t>
      </w:r>
      <w:r w:rsidRPr="009329E2">
        <w:rPr>
          <w:b/>
          <w:bCs/>
          <w:i/>
          <w:iCs/>
          <w:u w:val="single"/>
        </w:rPr>
        <w:t>BEFORE DOING THE TEST</w:t>
      </w:r>
    </w:p>
    <w:p w14:paraId="73003C37" w14:textId="77777777" w:rsidR="00093DF8" w:rsidRPr="009329E2" w:rsidRDefault="00093DF8" w:rsidP="009329E2">
      <w:pPr>
        <w:numPr>
          <w:ilvl w:val="2"/>
          <w:numId w:val="1"/>
        </w:numPr>
      </w:pPr>
      <w:proofErr w:type="gramStart"/>
      <w:r w:rsidRPr="009329E2">
        <w:t>IF…..</w:t>
      </w:r>
      <w:proofErr w:type="gramEnd"/>
      <w:r w:rsidRPr="009329E2">
        <w:t xml:space="preserve"> </w:t>
      </w:r>
      <w:proofErr w:type="gramStart"/>
      <w:r w:rsidRPr="009329E2">
        <w:t>a</w:t>
      </w:r>
      <w:proofErr w:type="gramEnd"/>
      <w:r w:rsidRPr="009329E2">
        <w:t xml:space="preserve"> patient tests HIV +, then </w:t>
      </w:r>
      <w:proofErr w:type="spellStart"/>
      <w:r w:rsidRPr="009329E2">
        <w:t>HCWs</w:t>
      </w:r>
      <w:proofErr w:type="spellEnd"/>
      <w:r w:rsidRPr="009329E2">
        <w:t xml:space="preserve"> must provide post-test counseling that goes over 5 things</w:t>
      </w:r>
    </w:p>
    <w:p w14:paraId="6B130C5A" w14:textId="77777777" w:rsidR="00685767" w:rsidRDefault="00093DF8" w:rsidP="009329E2">
      <w:pPr>
        <w:numPr>
          <w:ilvl w:val="3"/>
          <w:numId w:val="1"/>
        </w:numPr>
      </w:pPr>
      <w:r w:rsidRPr="009329E2">
        <w:t>Explanation of HIV tes</w:t>
      </w:r>
      <w:r w:rsidR="00685767">
        <w:t>t results (confirmatory steps)</w:t>
      </w:r>
    </w:p>
    <w:p w14:paraId="54CDDAFF" w14:textId="77777777" w:rsidR="00685767" w:rsidRDefault="00685767" w:rsidP="009329E2">
      <w:pPr>
        <w:numPr>
          <w:ilvl w:val="3"/>
          <w:numId w:val="1"/>
        </w:numPr>
      </w:pPr>
      <w:proofErr w:type="gramStart"/>
      <w:r>
        <w:t>nature</w:t>
      </w:r>
      <w:proofErr w:type="gramEnd"/>
      <w:r>
        <w:t xml:space="preserve"> of HIV disease</w:t>
      </w:r>
    </w:p>
    <w:p w14:paraId="78573DAD" w14:textId="77777777" w:rsidR="00685767" w:rsidRDefault="00685767" w:rsidP="009329E2">
      <w:pPr>
        <w:numPr>
          <w:ilvl w:val="3"/>
          <w:numId w:val="1"/>
        </w:numPr>
      </w:pPr>
      <w:proofErr w:type="gramStart"/>
      <w:r>
        <w:t>list</w:t>
      </w:r>
      <w:proofErr w:type="gramEnd"/>
      <w:r>
        <w:t xml:space="preserve"> of resources</w:t>
      </w:r>
    </w:p>
    <w:p w14:paraId="45E61C45" w14:textId="77777777" w:rsidR="00685767" w:rsidRDefault="00685767" w:rsidP="009329E2">
      <w:pPr>
        <w:numPr>
          <w:ilvl w:val="3"/>
          <w:numId w:val="1"/>
        </w:numPr>
      </w:pPr>
      <w:proofErr w:type="gramStart"/>
      <w:r>
        <w:t>safer</w:t>
      </w:r>
      <w:proofErr w:type="gramEnd"/>
      <w:r>
        <w:t xml:space="preserve"> sex info</w:t>
      </w:r>
    </w:p>
    <w:p w14:paraId="27D757D0" w14:textId="77777777" w:rsidR="00093DF8" w:rsidRPr="009329E2" w:rsidRDefault="00093DF8" w:rsidP="009329E2">
      <w:pPr>
        <w:numPr>
          <w:ilvl w:val="3"/>
          <w:numId w:val="1"/>
        </w:numPr>
      </w:pPr>
      <w:r w:rsidRPr="009329E2">
        <w:t>Ohio HIV disclosure law info</w:t>
      </w:r>
    </w:p>
    <w:p w14:paraId="0B508AC0" w14:textId="77777777" w:rsidR="00093DF8" w:rsidRPr="00685767" w:rsidRDefault="00093DF8" w:rsidP="00685767">
      <w:pPr>
        <w:numPr>
          <w:ilvl w:val="0"/>
          <w:numId w:val="1"/>
        </w:numPr>
        <w:rPr>
          <w:b/>
        </w:rPr>
      </w:pPr>
      <w:r w:rsidRPr="00685767">
        <w:rPr>
          <w:b/>
        </w:rPr>
        <w:t>HIV testing</w:t>
      </w:r>
    </w:p>
    <w:p w14:paraId="2BE7A677" w14:textId="77777777" w:rsidR="00093DF8" w:rsidRPr="009329E2" w:rsidRDefault="00093DF8" w:rsidP="00685767">
      <w:pPr>
        <w:numPr>
          <w:ilvl w:val="1"/>
          <w:numId w:val="1"/>
        </w:numPr>
      </w:pPr>
      <w:r w:rsidRPr="009329E2">
        <w:t>Anonymous – no links to the patient: results are identified by a number only</w:t>
      </w:r>
    </w:p>
    <w:p w14:paraId="70E9FE57" w14:textId="77777777" w:rsidR="00093DF8" w:rsidRPr="009329E2" w:rsidRDefault="00093DF8" w:rsidP="00685767">
      <w:pPr>
        <w:numPr>
          <w:ilvl w:val="2"/>
          <w:numId w:val="1"/>
        </w:numPr>
      </w:pPr>
      <w:r w:rsidRPr="009329E2">
        <w:t>Problem: if patient doesn’t pick up a + test result, you can’t find them!</w:t>
      </w:r>
    </w:p>
    <w:p w14:paraId="5BCF4B03" w14:textId="77777777" w:rsidR="00093DF8" w:rsidRPr="009329E2" w:rsidRDefault="00093DF8" w:rsidP="00685767">
      <w:pPr>
        <w:numPr>
          <w:ilvl w:val="1"/>
          <w:numId w:val="1"/>
        </w:numPr>
      </w:pPr>
      <w:r w:rsidRPr="009329E2">
        <w:t>Confidential – a record of the test exists and is in the patient chart</w:t>
      </w:r>
    </w:p>
    <w:p w14:paraId="3A7D9239" w14:textId="77777777" w:rsidR="00093DF8" w:rsidRPr="009329E2" w:rsidRDefault="00093DF8" w:rsidP="00685767">
      <w:pPr>
        <w:numPr>
          <w:ilvl w:val="2"/>
          <w:numId w:val="1"/>
        </w:numPr>
      </w:pPr>
      <w:r w:rsidRPr="009329E2">
        <w:t>Problem: fear of disclosure discourages some patients from this testing method</w:t>
      </w:r>
    </w:p>
    <w:p w14:paraId="7E5F7044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If you have a patient with a positive test….</w:t>
      </w:r>
    </w:p>
    <w:p w14:paraId="2E62DF8F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Call </w:t>
      </w:r>
      <w:proofErr w:type="spellStart"/>
      <w:r w:rsidRPr="009329E2">
        <w:t>UTMC</w:t>
      </w:r>
      <w:proofErr w:type="spellEnd"/>
      <w:r w:rsidRPr="009329E2">
        <w:t xml:space="preserve"> Ryan White Clinics!</w:t>
      </w:r>
    </w:p>
    <w:p w14:paraId="2227385C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 xml:space="preserve">419 – 383 -3627 </w:t>
      </w:r>
    </w:p>
    <w:p w14:paraId="55A9D8DE" w14:textId="77777777" w:rsidR="00093DF8" w:rsidRPr="009329E2" w:rsidRDefault="00093DF8" w:rsidP="009329E2">
      <w:pPr>
        <w:numPr>
          <w:ilvl w:val="2"/>
          <w:numId w:val="1"/>
        </w:numPr>
      </w:pPr>
      <w:proofErr w:type="gramStart"/>
      <w:r w:rsidRPr="009329E2">
        <w:t>help</w:t>
      </w:r>
      <w:proofErr w:type="gramEnd"/>
      <w:r w:rsidRPr="009329E2">
        <w:t xml:space="preserve"> with interpreting </w:t>
      </w:r>
      <w:r w:rsidR="00E62B53">
        <w:t xml:space="preserve">and </w:t>
      </w:r>
      <w:r w:rsidRPr="009329E2">
        <w:t>delivering the HIV test results</w:t>
      </w:r>
    </w:p>
    <w:p w14:paraId="6FF1A65F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Referral of + patients into care</w:t>
      </w:r>
    </w:p>
    <w:p w14:paraId="24886FAB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 xml:space="preserve">Help with HIV related issues </w:t>
      </w:r>
    </w:p>
    <w:p w14:paraId="2130AEFE" w14:textId="77777777" w:rsidR="00093DF8" w:rsidRPr="00E62B53" w:rsidRDefault="00E62B53" w:rsidP="00E62B53">
      <w:pPr>
        <w:rPr>
          <w:b/>
          <w:u w:val="single"/>
        </w:rPr>
      </w:pPr>
      <w:r>
        <w:br/>
      </w:r>
      <w:r w:rsidR="00093DF8" w:rsidRPr="00E62B53">
        <w:rPr>
          <w:b/>
          <w:u w:val="single"/>
        </w:rPr>
        <w:t>CDC HIV Testing Recommendations</w:t>
      </w:r>
    </w:p>
    <w:p w14:paraId="63B5FEC4" w14:textId="77777777" w:rsidR="00E62B53" w:rsidRDefault="00093DF8" w:rsidP="009329E2">
      <w:pPr>
        <w:numPr>
          <w:ilvl w:val="0"/>
          <w:numId w:val="1"/>
        </w:numPr>
      </w:pPr>
      <w:r w:rsidRPr="009329E2">
        <w:t xml:space="preserve">“To promote informed and timely therapeutic decisions, health-care providers should test women for HIV as early as possible during each pregnancy. Women who decline the test early in prenatal care should be encouraged to be tested at a subsequent visit.” </w:t>
      </w:r>
    </w:p>
    <w:p w14:paraId="57FBA3C2" w14:textId="77777777" w:rsidR="00E62B53" w:rsidRDefault="00E62B53" w:rsidP="00E62B53"/>
    <w:p w14:paraId="6BC61B4C" w14:textId="77777777" w:rsidR="00093DF8" w:rsidRPr="00E62B53" w:rsidRDefault="00093DF8" w:rsidP="00E62B53">
      <w:pPr>
        <w:rPr>
          <w:b/>
          <w:u w:val="single"/>
        </w:rPr>
      </w:pPr>
      <w:r w:rsidRPr="00E62B53">
        <w:rPr>
          <w:b/>
          <w:u w:val="single"/>
        </w:rPr>
        <w:t>CDC HIV Testing Recommendations – Second Test</w:t>
      </w:r>
    </w:p>
    <w:p w14:paraId="2A1219F0" w14:textId="77777777" w:rsidR="00093DF8" w:rsidRPr="009329E2" w:rsidRDefault="00E62B53" w:rsidP="00E62B53">
      <w:pPr>
        <w:numPr>
          <w:ilvl w:val="0"/>
          <w:numId w:val="1"/>
        </w:numPr>
      </w:pPr>
      <w:r w:rsidRPr="009329E2">
        <w:t xml:space="preserve"> </w:t>
      </w:r>
      <w:r w:rsidR="00093DF8" w:rsidRPr="009329E2">
        <w:t>“A second HIV test during the third trimester, preferably &lt;36 weeks of gestation, is cost-effective even in areas of low HIV prevalence and may be considered for all pregnant women. A second HIV test during the third trimester is recommended for women who meet one or more of the following criteria</w:t>
      </w:r>
    </w:p>
    <w:p w14:paraId="1379D240" w14:textId="77777777" w:rsidR="00E62B53" w:rsidRDefault="00093DF8" w:rsidP="00E62B53">
      <w:pPr>
        <w:numPr>
          <w:ilvl w:val="1"/>
          <w:numId w:val="1"/>
        </w:numPr>
      </w:pPr>
      <w:r w:rsidRPr="009329E2">
        <w:t>1) “Women who receive health care in jurisdictions with elevated incidence of HIV or AIDS among women aged 15--45 years</w:t>
      </w:r>
    </w:p>
    <w:p w14:paraId="43838E5B" w14:textId="77777777" w:rsidR="00E62B53" w:rsidRDefault="00093DF8" w:rsidP="00E62B53">
      <w:pPr>
        <w:numPr>
          <w:ilvl w:val="1"/>
          <w:numId w:val="1"/>
        </w:numPr>
      </w:pPr>
      <w:r w:rsidRPr="009329E2">
        <w:t>2) “Women who receive health care in facilities in which prenatal screening identifies at least one HIV-infected pregnant woman per 1,000 women screen</w:t>
      </w:r>
      <w:r w:rsidR="00E62B53">
        <w:t>ed.”</w:t>
      </w:r>
    </w:p>
    <w:p w14:paraId="28F9203D" w14:textId="77777777" w:rsidR="00093DF8" w:rsidRPr="009329E2" w:rsidRDefault="00093DF8" w:rsidP="00E62B53">
      <w:pPr>
        <w:numPr>
          <w:ilvl w:val="1"/>
          <w:numId w:val="1"/>
        </w:numPr>
      </w:pPr>
      <w:r w:rsidRPr="009329E2">
        <w:t>3) “Women who are known to be at high risk for acquiring HIV”</w:t>
      </w:r>
    </w:p>
    <w:p w14:paraId="78567C34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4) “Women who have signs or symptoms consi</w:t>
      </w:r>
      <w:r w:rsidR="00E62B53">
        <w:t>stent with acute HIV infection</w:t>
      </w:r>
    </w:p>
    <w:p w14:paraId="28E7D200" w14:textId="77777777" w:rsidR="00093DF8" w:rsidRPr="00E62B53" w:rsidRDefault="00E62B53" w:rsidP="00E62B53">
      <w:pPr>
        <w:rPr>
          <w:b/>
          <w:u w:val="single"/>
        </w:rPr>
      </w:pPr>
      <w:r>
        <w:br w:type="column"/>
      </w:r>
      <w:proofErr w:type="spellStart"/>
      <w:r w:rsidR="00093DF8" w:rsidRPr="00E62B53">
        <w:rPr>
          <w:b/>
          <w:u w:val="single"/>
        </w:rPr>
        <w:lastRenderedPageBreak/>
        <w:t>MCT</w:t>
      </w:r>
      <w:proofErr w:type="spellEnd"/>
      <w:r w:rsidR="00093DF8" w:rsidRPr="00E62B53">
        <w:rPr>
          <w:b/>
          <w:u w:val="single"/>
        </w:rPr>
        <w:t xml:space="preserve"> of HIV</w:t>
      </w:r>
    </w:p>
    <w:p w14:paraId="60700E42" w14:textId="77777777" w:rsidR="00093DF8" w:rsidRPr="009329E2" w:rsidRDefault="00093DF8" w:rsidP="009329E2">
      <w:pPr>
        <w:numPr>
          <w:ilvl w:val="0"/>
          <w:numId w:val="1"/>
        </w:numPr>
      </w:pPr>
      <w:proofErr w:type="spellStart"/>
      <w:r w:rsidRPr="009329E2">
        <w:t>MCT</w:t>
      </w:r>
      <w:proofErr w:type="spellEnd"/>
      <w:r w:rsidRPr="009329E2">
        <w:t xml:space="preserve"> HIV transmission occurs relatively frequently without treatment</w:t>
      </w:r>
    </w:p>
    <w:p w14:paraId="45DFE606" w14:textId="77777777" w:rsidR="00093DF8" w:rsidRPr="009329E2" w:rsidRDefault="00093DF8" w:rsidP="009329E2">
      <w:pPr>
        <w:numPr>
          <w:ilvl w:val="1"/>
          <w:numId w:val="1"/>
        </w:numPr>
      </w:pPr>
      <w:proofErr w:type="gramStart"/>
      <w:r w:rsidRPr="00E62B53">
        <w:rPr>
          <w:u w:val="single"/>
        </w:rPr>
        <w:t>no</w:t>
      </w:r>
      <w:proofErr w:type="gramEnd"/>
      <w:r w:rsidRPr="00E62B53">
        <w:rPr>
          <w:u w:val="single"/>
        </w:rPr>
        <w:t xml:space="preserve"> absolute</w:t>
      </w:r>
      <w:r w:rsidRPr="009329E2">
        <w:t xml:space="preserve"> parameters/thresholds for transmission </w:t>
      </w:r>
      <w:r w:rsidRPr="009329E2">
        <w:rPr>
          <w:i/>
          <w:iCs/>
        </w:rPr>
        <w:t>or</w:t>
      </w:r>
      <w:r w:rsidRPr="009329E2">
        <w:t xml:space="preserve"> protection </w:t>
      </w:r>
    </w:p>
    <w:p w14:paraId="39884B2C" w14:textId="77777777" w:rsidR="00E62B53" w:rsidRDefault="00093DF8" w:rsidP="009329E2">
      <w:pPr>
        <w:numPr>
          <w:ilvl w:val="2"/>
          <w:numId w:val="1"/>
        </w:numPr>
      </w:pPr>
      <w:r w:rsidRPr="009329E2">
        <w:t>Multiple risk factors contribute to a graded response to transmission (</w:t>
      </w:r>
      <w:proofErr w:type="spellStart"/>
      <w:r w:rsidRPr="009329E2">
        <w:t>eg</w:t>
      </w:r>
      <w:proofErr w:type="spellEnd"/>
      <w:r w:rsidRPr="009329E2">
        <w:t xml:space="preserve"> – </w:t>
      </w:r>
    </w:p>
    <w:p w14:paraId="3CB8AC67" w14:textId="77777777" w:rsidR="00E62B53" w:rsidRDefault="00E62B53" w:rsidP="00E62B53">
      <w:pPr>
        <w:numPr>
          <w:ilvl w:val="3"/>
          <w:numId w:val="1"/>
        </w:numPr>
      </w:pPr>
      <w:proofErr w:type="gramStart"/>
      <w:r>
        <w:t>viral</w:t>
      </w:r>
      <w:proofErr w:type="gramEnd"/>
      <w:r>
        <w:t xml:space="preserve"> load</w:t>
      </w:r>
    </w:p>
    <w:p w14:paraId="13BAC7F5" w14:textId="77777777" w:rsidR="00093DF8" w:rsidRPr="009329E2" w:rsidRDefault="00E62B53" w:rsidP="00E62B53">
      <w:pPr>
        <w:numPr>
          <w:ilvl w:val="3"/>
          <w:numId w:val="1"/>
        </w:numPr>
      </w:pPr>
      <w:proofErr w:type="gramStart"/>
      <w:r>
        <w:t>maternal</w:t>
      </w:r>
      <w:proofErr w:type="gramEnd"/>
      <w:r>
        <w:t xml:space="preserve"> health</w:t>
      </w:r>
    </w:p>
    <w:p w14:paraId="7F95C1FD" w14:textId="77777777" w:rsidR="00E62B53" w:rsidRDefault="00E62B53" w:rsidP="00E62B53"/>
    <w:p w14:paraId="2F400BC2" w14:textId="77777777" w:rsidR="00093DF8" w:rsidRPr="009329E2" w:rsidRDefault="00093DF8" w:rsidP="00E62B53">
      <w:r w:rsidRPr="009329E2">
        <w:t>Timing of HIV Transmission</w:t>
      </w:r>
    </w:p>
    <w:p w14:paraId="470FED43" w14:textId="77777777" w:rsidR="00093DF8" w:rsidRPr="009329E2" w:rsidRDefault="00093DF8" w:rsidP="00E62B53">
      <w:pPr>
        <w:numPr>
          <w:ilvl w:val="0"/>
          <w:numId w:val="1"/>
        </w:numPr>
      </w:pPr>
      <w:r w:rsidRPr="009329E2">
        <w:t xml:space="preserve">Around 30% </w:t>
      </w:r>
      <w:proofErr w:type="spellStart"/>
      <w:r w:rsidRPr="009329E2">
        <w:t>intrapartum</w:t>
      </w:r>
      <w:proofErr w:type="spellEnd"/>
      <w:r w:rsidRPr="009329E2">
        <w:t xml:space="preserve"> transmission </w:t>
      </w:r>
    </w:p>
    <w:p w14:paraId="490E10BC" w14:textId="77777777" w:rsidR="00093DF8" w:rsidRPr="009329E2" w:rsidRDefault="00093DF8" w:rsidP="00E62B53">
      <w:pPr>
        <w:numPr>
          <w:ilvl w:val="0"/>
          <w:numId w:val="1"/>
        </w:numPr>
      </w:pPr>
      <w:r w:rsidRPr="009329E2">
        <w:t>Around 70% in utero transmission</w:t>
      </w:r>
    </w:p>
    <w:p w14:paraId="3BA4DDA1" w14:textId="77777777" w:rsidR="00E62B53" w:rsidRDefault="00E62B53" w:rsidP="00E62B53"/>
    <w:p w14:paraId="3ED74174" w14:textId="77777777" w:rsidR="00093DF8" w:rsidRPr="009329E2" w:rsidRDefault="00093DF8" w:rsidP="00E62B53">
      <w:r w:rsidRPr="009329E2">
        <w:t>CD4 count</w:t>
      </w:r>
    </w:p>
    <w:p w14:paraId="62F6E26B" w14:textId="77777777" w:rsidR="00093DF8" w:rsidRPr="009329E2" w:rsidRDefault="00093DF8" w:rsidP="00E62B53">
      <w:pPr>
        <w:numPr>
          <w:ilvl w:val="0"/>
          <w:numId w:val="1"/>
        </w:numPr>
      </w:pPr>
      <w:r w:rsidRPr="009329E2">
        <w:t>“T-helper cell” - Coordinating cell for immune system function</w:t>
      </w:r>
    </w:p>
    <w:p w14:paraId="34591690" w14:textId="77777777" w:rsidR="00E62B53" w:rsidRDefault="00093DF8" w:rsidP="00E62B53">
      <w:pPr>
        <w:numPr>
          <w:ilvl w:val="0"/>
          <w:numId w:val="1"/>
        </w:numPr>
      </w:pPr>
      <w:proofErr w:type="gramStart"/>
      <w:r w:rsidRPr="009329E2">
        <w:t>initially</w:t>
      </w:r>
      <w:proofErr w:type="gramEnd"/>
      <w:r w:rsidRPr="009329E2">
        <w:t xml:space="preserve"> the CD4 count falls after infection and </w:t>
      </w:r>
    </w:p>
    <w:p w14:paraId="58C3572C" w14:textId="77777777" w:rsidR="00093DF8" w:rsidRPr="009329E2" w:rsidRDefault="00093DF8" w:rsidP="00E62B53">
      <w:pPr>
        <w:numPr>
          <w:ilvl w:val="0"/>
          <w:numId w:val="1"/>
        </w:numPr>
      </w:pPr>
      <w:proofErr w:type="gramStart"/>
      <w:r w:rsidRPr="009329E2">
        <w:t>then</w:t>
      </w:r>
      <w:proofErr w:type="gramEnd"/>
      <w:r w:rsidRPr="009329E2">
        <w:t xml:space="preserve"> rebounds to levels slightly below those seen prior to infection</w:t>
      </w:r>
    </w:p>
    <w:p w14:paraId="58F40A0D" w14:textId="77777777" w:rsidR="00E62B53" w:rsidRDefault="00E62B53" w:rsidP="00E62B53">
      <w:pPr>
        <w:numPr>
          <w:ilvl w:val="0"/>
          <w:numId w:val="1"/>
        </w:numPr>
      </w:pPr>
      <w:proofErr w:type="gramStart"/>
      <w:r>
        <w:t>factors</w:t>
      </w:r>
      <w:proofErr w:type="gramEnd"/>
      <w:r>
        <w:t xml:space="preserve"> that determine </w:t>
      </w:r>
      <w:r w:rsidR="00093DF8" w:rsidRPr="009329E2">
        <w:t>long term outcome</w:t>
      </w:r>
    </w:p>
    <w:p w14:paraId="2532711C" w14:textId="77777777" w:rsidR="00E62B53" w:rsidRDefault="00E62B53" w:rsidP="00E62B53">
      <w:pPr>
        <w:numPr>
          <w:ilvl w:val="1"/>
          <w:numId w:val="1"/>
        </w:numPr>
      </w:pPr>
      <w:proofErr w:type="gramStart"/>
      <w:r>
        <w:t>host</w:t>
      </w:r>
      <w:proofErr w:type="gramEnd"/>
      <w:r>
        <w:t xml:space="preserve"> genotype</w:t>
      </w:r>
    </w:p>
    <w:p w14:paraId="1B2A1797" w14:textId="77777777" w:rsidR="00E62B53" w:rsidRDefault="00E62B53" w:rsidP="00E62B53">
      <w:pPr>
        <w:numPr>
          <w:ilvl w:val="1"/>
          <w:numId w:val="1"/>
        </w:numPr>
      </w:pPr>
      <w:proofErr w:type="gramStart"/>
      <w:r w:rsidRPr="009329E2">
        <w:t>virus</w:t>
      </w:r>
      <w:proofErr w:type="gramEnd"/>
      <w:r w:rsidRPr="009329E2">
        <w:t xml:space="preserve"> ge</w:t>
      </w:r>
      <w:r>
        <w:t>notype</w:t>
      </w:r>
    </w:p>
    <w:p w14:paraId="38D7BC38" w14:textId="77777777" w:rsidR="00093DF8" w:rsidRPr="009329E2" w:rsidRDefault="00E62B53" w:rsidP="00E62B53">
      <w:pPr>
        <w:numPr>
          <w:ilvl w:val="1"/>
          <w:numId w:val="1"/>
        </w:numPr>
      </w:pPr>
      <w:proofErr w:type="gramStart"/>
      <w:r w:rsidRPr="009329E2">
        <w:t>viral</w:t>
      </w:r>
      <w:proofErr w:type="gramEnd"/>
      <w:r w:rsidRPr="009329E2">
        <w:t xml:space="preserve"> loa</w:t>
      </w:r>
      <w:r>
        <w:t>d 6 - 12 months after infection</w:t>
      </w:r>
    </w:p>
    <w:p w14:paraId="475C8B4E" w14:textId="77777777" w:rsidR="00093DF8" w:rsidRPr="009329E2" w:rsidRDefault="00093DF8" w:rsidP="00E62B53">
      <w:pPr>
        <w:numPr>
          <w:ilvl w:val="0"/>
          <w:numId w:val="1"/>
        </w:numPr>
      </w:pPr>
      <w:proofErr w:type="gramStart"/>
      <w:r w:rsidRPr="009329E2">
        <w:t>on</w:t>
      </w:r>
      <w:proofErr w:type="gramEnd"/>
      <w:r w:rsidRPr="009329E2">
        <w:t xml:space="preserve"> average, the CD4 count falls by 10 cells/month: normal count&gt;500 cells/mm</w:t>
      </w:r>
    </w:p>
    <w:p w14:paraId="44591CCE" w14:textId="77777777" w:rsidR="00E62B53" w:rsidRDefault="00E62B53" w:rsidP="00E62B53">
      <w:pPr>
        <w:ind w:left="720"/>
      </w:pPr>
    </w:p>
    <w:p w14:paraId="29B2F323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&gt; 500 (28%</w:t>
      </w:r>
      <w:proofErr w:type="gramStart"/>
      <w:r w:rsidRPr="009329E2">
        <w:t>)  often</w:t>
      </w:r>
      <w:proofErr w:type="gramEnd"/>
      <w:r w:rsidRPr="009329E2">
        <w:t xml:space="preserve"> asymptomatic</w:t>
      </w:r>
    </w:p>
    <w:p w14:paraId="5126598F" w14:textId="77777777" w:rsidR="00E62B53" w:rsidRDefault="00093DF8" w:rsidP="009329E2">
      <w:pPr>
        <w:numPr>
          <w:ilvl w:val="0"/>
          <w:numId w:val="1"/>
        </w:numPr>
      </w:pPr>
      <w:r w:rsidRPr="009329E2">
        <w:t>20</w:t>
      </w:r>
      <w:r w:rsidR="00E62B53">
        <w:t>0 - 500 increasing incidence</w:t>
      </w:r>
    </w:p>
    <w:p w14:paraId="4746A69B" w14:textId="77777777" w:rsidR="00E62B53" w:rsidRDefault="00093DF8" w:rsidP="00E62B53">
      <w:pPr>
        <w:numPr>
          <w:ilvl w:val="1"/>
          <w:numId w:val="1"/>
        </w:numPr>
      </w:pPr>
      <w:proofErr w:type="gramStart"/>
      <w:r w:rsidRPr="009329E2">
        <w:t>thru</w:t>
      </w:r>
      <w:r w:rsidR="00E62B53">
        <w:t>sh</w:t>
      </w:r>
      <w:proofErr w:type="gramEnd"/>
    </w:p>
    <w:p w14:paraId="7C72521C" w14:textId="77777777" w:rsidR="00E62B53" w:rsidRDefault="00E62B53" w:rsidP="00E62B53">
      <w:pPr>
        <w:numPr>
          <w:ilvl w:val="1"/>
          <w:numId w:val="1"/>
        </w:numPr>
      </w:pPr>
      <w:proofErr w:type="gramStart"/>
      <w:r>
        <w:t>shingles</w:t>
      </w:r>
      <w:proofErr w:type="gramEnd"/>
    </w:p>
    <w:p w14:paraId="48C4F927" w14:textId="77777777" w:rsidR="00E62B53" w:rsidRDefault="00E62B53" w:rsidP="00E62B53">
      <w:pPr>
        <w:numPr>
          <w:ilvl w:val="1"/>
          <w:numId w:val="1"/>
        </w:numPr>
      </w:pPr>
      <w:proofErr w:type="gramStart"/>
      <w:r>
        <w:t>pneumococcal</w:t>
      </w:r>
      <w:proofErr w:type="gramEnd"/>
      <w:r>
        <w:t xml:space="preserve"> pneumonia</w:t>
      </w:r>
    </w:p>
    <w:p w14:paraId="4797261C" w14:textId="77777777" w:rsidR="00E62B53" w:rsidRDefault="00093DF8" w:rsidP="00E62B53">
      <w:pPr>
        <w:numPr>
          <w:ilvl w:val="0"/>
          <w:numId w:val="1"/>
        </w:numPr>
      </w:pPr>
      <w:r w:rsidRPr="009329E2">
        <w:t>&lt;200 (14%) ris</w:t>
      </w:r>
      <w:r w:rsidR="00E62B53">
        <w:t>k for opportunistic infections</w:t>
      </w:r>
    </w:p>
    <w:p w14:paraId="0C9DCAF4" w14:textId="77777777" w:rsidR="00E62B53" w:rsidRDefault="00E62B53" w:rsidP="00E62B53">
      <w:pPr>
        <w:numPr>
          <w:ilvl w:val="1"/>
          <w:numId w:val="1"/>
        </w:numPr>
      </w:pPr>
      <w:r>
        <w:t>PCP</w:t>
      </w:r>
    </w:p>
    <w:p w14:paraId="1C7FB0C2" w14:textId="77777777" w:rsidR="00E62B53" w:rsidRDefault="00E62B53" w:rsidP="00E62B53">
      <w:pPr>
        <w:numPr>
          <w:ilvl w:val="1"/>
          <w:numId w:val="1"/>
        </w:numPr>
      </w:pPr>
      <w:proofErr w:type="gramStart"/>
      <w:r>
        <w:t>candida</w:t>
      </w:r>
      <w:proofErr w:type="gramEnd"/>
      <w:r>
        <w:t xml:space="preserve"> esophagitis</w:t>
      </w:r>
    </w:p>
    <w:p w14:paraId="69ACCC34" w14:textId="77777777" w:rsidR="00E62B53" w:rsidRDefault="00093DF8" w:rsidP="00E62B53">
      <w:pPr>
        <w:numPr>
          <w:ilvl w:val="1"/>
          <w:numId w:val="1"/>
        </w:numPr>
      </w:pPr>
      <w:proofErr w:type="gramStart"/>
      <w:r w:rsidRPr="009329E2">
        <w:t>toxoplasmosis</w:t>
      </w:r>
      <w:proofErr w:type="gramEnd"/>
      <w:r w:rsidRPr="009329E2">
        <w:t>, etc.</w:t>
      </w:r>
    </w:p>
    <w:p w14:paraId="2522DCE8" w14:textId="77777777" w:rsidR="00093DF8" w:rsidRPr="00E62B53" w:rsidRDefault="00093DF8" w:rsidP="00E62B53">
      <w:pPr>
        <w:numPr>
          <w:ilvl w:val="1"/>
          <w:numId w:val="1"/>
        </w:numPr>
        <w:rPr>
          <w:b/>
        </w:rPr>
      </w:pPr>
      <w:r w:rsidRPr="00E62B53">
        <w:rPr>
          <w:b/>
        </w:rPr>
        <w:t>Begin PCP prophylaxis. AIDS</w:t>
      </w:r>
    </w:p>
    <w:p w14:paraId="458166FB" w14:textId="77777777" w:rsidR="00E62B53" w:rsidRDefault="00093DF8" w:rsidP="009329E2">
      <w:pPr>
        <w:numPr>
          <w:ilvl w:val="0"/>
          <w:numId w:val="1"/>
        </w:numPr>
      </w:pPr>
      <w:r w:rsidRPr="009329E2">
        <w:t xml:space="preserve">&lt;50 </w:t>
      </w:r>
    </w:p>
    <w:p w14:paraId="10587597" w14:textId="77777777" w:rsidR="00E62B53" w:rsidRDefault="00E62B53" w:rsidP="00E62B53">
      <w:pPr>
        <w:numPr>
          <w:ilvl w:val="1"/>
          <w:numId w:val="1"/>
        </w:numPr>
      </w:pPr>
      <w:r>
        <w:t>MAI</w:t>
      </w:r>
    </w:p>
    <w:p w14:paraId="2CA3E37F" w14:textId="77777777" w:rsidR="00E62B53" w:rsidRDefault="00093DF8" w:rsidP="00E62B53">
      <w:pPr>
        <w:numPr>
          <w:ilvl w:val="1"/>
          <w:numId w:val="1"/>
        </w:numPr>
      </w:pPr>
      <w:r w:rsidRPr="009329E2">
        <w:t>CMV</w:t>
      </w:r>
    </w:p>
    <w:p w14:paraId="265B371C" w14:textId="77777777" w:rsidR="00093DF8" w:rsidRPr="00E62B53" w:rsidRDefault="00093DF8" w:rsidP="00E62B53">
      <w:pPr>
        <w:numPr>
          <w:ilvl w:val="1"/>
          <w:numId w:val="1"/>
        </w:numPr>
        <w:rPr>
          <w:b/>
        </w:rPr>
      </w:pPr>
      <w:r w:rsidRPr="00E62B53">
        <w:rPr>
          <w:b/>
        </w:rPr>
        <w:t>Begin MAC prophylaxis</w:t>
      </w:r>
    </w:p>
    <w:p w14:paraId="145DFAF3" w14:textId="77777777" w:rsidR="00E62B53" w:rsidRDefault="00E62B53" w:rsidP="00E62B53"/>
    <w:p w14:paraId="74710495" w14:textId="77777777" w:rsidR="00093DF8" w:rsidRPr="009329E2" w:rsidRDefault="00093DF8" w:rsidP="00E62B53">
      <w:r w:rsidRPr="009329E2">
        <w:t>HIV Viral Load</w:t>
      </w:r>
    </w:p>
    <w:p w14:paraId="2EC9ACD5" w14:textId="77777777" w:rsidR="00F81EC1" w:rsidRDefault="00093DF8" w:rsidP="009329E2">
      <w:pPr>
        <w:numPr>
          <w:ilvl w:val="0"/>
          <w:numId w:val="1"/>
        </w:numPr>
      </w:pPr>
      <w:r w:rsidRPr="009329E2">
        <w:t xml:space="preserve">The amount of virus in blood </w:t>
      </w:r>
    </w:p>
    <w:p w14:paraId="09F84604" w14:textId="77777777" w:rsidR="00F81EC1" w:rsidRDefault="00093DF8" w:rsidP="00F81EC1">
      <w:pPr>
        <w:numPr>
          <w:ilvl w:val="1"/>
          <w:numId w:val="1"/>
        </w:numPr>
      </w:pPr>
      <w:proofErr w:type="spellStart"/>
      <w:proofErr w:type="gramStart"/>
      <w:r w:rsidRPr="009329E2">
        <w:t>proviral</w:t>
      </w:r>
      <w:proofErr w:type="spellEnd"/>
      <w:proofErr w:type="gramEnd"/>
      <w:r w:rsidRPr="009329E2">
        <w:t xml:space="preserve"> DNA</w:t>
      </w:r>
    </w:p>
    <w:p w14:paraId="14A2CABE" w14:textId="77777777" w:rsidR="00F81EC1" w:rsidRDefault="00093DF8" w:rsidP="00F81EC1">
      <w:pPr>
        <w:numPr>
          <w:ilvl w:val="1"/>
          <w:numId w:val="1"/>
        </w:numPr>
      </w:pPr>
      <w:proofErr w:type="gramStart"/>
      <w:r w:rsidRPr="009329E2">
        <w:t>genomic</w:t>
      </w:r>
      <w:proofErr w:type="gramEnd"/>
      <w:r w:rsidRPr="009329E2">
        <w:t xml:space="preserve"> RNA) </w:t>
      </w:r>
    </w:p>
    <w:p w14:paraId="444892D8" w14:textId="77777777" w:rsidR="00093DF8" w:rsidRPr="009329E2" w:rsidRDefault="00093DF8" w:rsidP="00F81EC1">
      <w:pPr>
        <w:numPr>
          <w:ilvl w:val="1"/>
          <w:numId w:val="1"/>
        </w:numPr>
      </w:pPr>
      <w:proofErr w:type="gramStart"/>
      <w:r w:rsidRPr="009329E2">
        <w:t>measured</w:t>
      </w:r>
      <w:proofErr w:type="gramEnd"/>
      <w:r w:rsidRPr="009329E2">
        <w:t xml:space="preserve"> </w:t>
      </w:r>
      <w:r w:rsidR="00F81EC1">
        <w:t xml:space="preserve">via </w:t>
      </w:r>
      <w:proofErr w:type="spellStart"/>
      <w:r w:rsidRPr="009329E2">
        <w:t>PCR</w:t>
      </w:r>
      <w:proofErr w:type="spellEnd"/>
      <w:r w:rsidRPr="009329E2">
        <w:t xml:space="preserve"> or other nucleic acid test </w:t>
      </w:r>
    </w:p>
    <w:p w14:paraId="2F364EAC" w14:textId="77777777" w:rsidR="00093DF8" w:rsidRPr="009329E2" w:rsidRDefault="00F81EC1" w:rsidP="009329E2">
      <w:pPr>
        <w:numPr>
          <w:ilvl w:val="0"/>
          <w:numId w:val="1"/>
        </w:numPr>
      </w:pPr>
      <w:proofErr w:type="gramStart"/>
      <w:r>
        <w:t>can</w:t>
      </w:r>
      <w:proofErr w:type="gramEnd"/>
      <w:r>
        <w:t xml:space="preserve"> be </w:t>
      </w:r>
      <w:r w:rsidR="00093DF8" w:rsidRPr="009329E2">
        <w:t xml:space="preserve">detected down to 20 copies of virus per cc of blood </w:t>
      </w:r>
    </w:p>
    <w:p w14:paraId="5174ED08" w14:textId="77777777" w:rsidR="00093DF8" w:rsidRPr="009329E2" w:rsidRDefault="00093DF8" w:rsidP="009329E2">
      <w:pPr>
        <w:numPr>
          <w:ilvl w:val="1"/>
          <w:numId w:val="1"/>
        </w:numPr>
      </w:pPr>
      <w:proofErr w:type="gramStart"/>
      <w:r w:rsidRPr="009329E2">
        <w:t>reasonable</w:t>
      </w:r>
      <w:proofErr w:type="gramEnd"/>
      <w:r w:rsidRPr="009329E2">
        <w:t xml:space="preserve"> representation of the amount of virus in lymphoid tissue</w:t>
      </w:r>
    </w:p>
    <w:p w14:paraId="0DB62FDD" w14:textId="77777777" w:rsidR="00093DF8" w:rsidRPr="00F81EC1" w:rsidRDefault="00093DF8" w:rsidP="009329E2">
      <w:pPr>
        <w:numPr>
          <w:ilvl w:val="0"/>
          <w:numId w:val="1"/>
        </w:numPr>
        <w:rPr>
          <w:b/>
          <w:u w:val="single"/>
        </w:rPr>
      </w:pPr>
      <w:proofErr w:type="gramStart"/>
      <w:r w:rsidRPr="00F81EC1">
        <w:rPr>
          <w:b/>
          <w:u w:val="single"/>
        </w:rPr>
        <w:t>best</w:t>
      </w:r>
      <w:proofErr w:type="gramEnd"/>
      <w:r w:rsidRPr="00F81EC1">
        <w:rPr>
          <w:b/>
          <w:u w:val="single"/>
        </w:rPr>
        <w:t xml:space="preserve"> predictor of clinical outcome</w:t>
      </w:r>
    </w:p>
    <w:p w14:paraId="2156F09A" w14:textId="77777777" w:rsidR="00F81EC1" w:rsidRDefault="00093DF8" w:rsidP="009329E2">
      <w:pPr>
        <w:numPr>
          <w:ilvl w:val="0"/>
          <w:numId w:val="1"/>
        </w:numPr>
      </w:pPr>
      <w:r w:rsidRPr="009329E2">
        <w:t xml:space="preserve">Like a train heading towards a cliff </w:t>
      </w:r>
      <w:r w:rsidR="00F81EC1">
        <w:t>–</w:t>
      </w:r>
      <w:r w:rsidRPr="009329E2">
        <w:t xml:space="preserve"> </w:t>
      </w:r>
    </w:p>
    <w:p w14:paraId="1F590A15" w14:textId="77777777" w:rsidR="00F81EC1" w:rsidRDefault="00093DF8" w:rsidP="00F81EC1">
      <w:pPr>
        <w:numPr>
          <w:ilvl w:val="1"/>
          <w:numId w:val="1"/>
        </w:numPr>
      </w:pPr>
      <w:r w:rsidRPr="009329E2">
        <w:lastRenderedPageBreak/>
        <w:t>CD4 tells you where the train is</w:t>
      </w:r>
    </w:p>
    <w:p w14:paraId="35E47BB4" w14:textId="77777777" w:rsidR="00093DF8" w:rsidRPr="009329E2" w:rsidRDefault="00093DF8" w:rsidP="00F81EC1">
      <w:pPr>
        <w:numPr>
          <w:ilvl w:val="1"/>
          <w:numId w:val="1"/>
        </w:numPr>
      </w:pPr>
      <w:proofErr w:type="gramStart"/>
      <w:r w:rsidRPr="009329E2">
        <w:t>viral</w:t>
      </w:r>
      <w:proofErr w:type="gramEnd"/>
      <w:r w:rsidRPr="009329E2">
        <w:t xml:space="preserve"> load tells you how fast it is traveling</w:t>
      </w:r>
    </w:p>
    <w:p w14:paraId="196A8B73" w14:textId="77777777" w:rsidR="00093DF8" w:rsidRPr="00F81EC1" w:rsidRDefault="00F81EC1" w:rsidP="00F81EC1">
      <w:pPr>
        <w:rPr>
          <w:b/>
          <w:u w:val="single"/>
        </w:rPr>
      </w:pPr>
      <w:r>
        <w:br/>
      </w:r>
      <w:r w:rsidR="00093DF8" w:rsidRPr="00F81EC1">
        <w:rPr>
          <w:b/>
          <w:u w:val="single"/>
        </w:rPr>
        <w:t xml:space="preserve">Strategies to Prevent </w:t>
      </w:r>
      <w:proofErr w:type="spellStart"/>
      <w:r w:rsidR="00093DF8" w:rsidRPr="00F81EC1">
        <w:rPr>
          <w:b/>
          <w:u w:val="single"/>
        </w:rPr>
        <w:t>MCT</w:t>
      </w:r>
      <w:proofErr w:type="spellEnd"/>
    </w:p>
    <w:p w14:paraId="27747333" w14:textId="77777777" w:rsidR="00F81EC1" w:rsidRDefault="00093DF8" w:rsidP="00F81EC1">
      <w:pPr>
        <w:numPr>
          <w:ilvl w:val="0"/>
          <w:numId w:val="1"/>
        </w:numPr>
      </w:pPr>
      <w:proofErr w:type="spellStart"/>
      <w:r w:rsidRPr="009329E2">
        <w:t>PACTG</w:t>
      </w:r>
      <w:proofErr w:type="spellEnd"/>
      <w:r w:rsidRPr="009329E2">
        <w:t xml:space="preserve"> 076:</w:t>
      </w:r>
    </w:p>
    <w:p w14:paraId="39743CC0" w14:textId="77777777" w:rsidR="00093DF8" w:rsidRPr="009329E2" w:rsidRDefault="00093DF8" w:rsidP="00F81EC1">
      <w:pPr>
        <w:numPr>
          <w:ilvl w:val="1"/>
          <w:numId w:val="1"/>
        </w:numPr>
      </w:pPr>
      <w:r w:rsidRPr="009329E2">
        <w:t xml:space="preserve">Reduction of Maternal-Infant Transmission of HIV Type 1 with </w:t>
      </w:r>
      <w:proofErr w:type="spellStart"/>
      <w:r w:rsidRPr="009329E2">
        <w:t>Zidovudine</w:t>
      </w:r>
      <w:proofErr w:type="spellEnd"/>
      <w:r w:rsidRPr="009329E2">
        <w:t xml:space="preserve"> Treatment</w:t>
      </w:r>
      <w:r w:rsidR="00F81EC1">
        <w:br/>
        <w:t>AZT guidelines</w:t>
      </w:r>
    </w:p>
    <w:p w14:paraId="3B4B67B2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Randomized, double-blind placebo controlled study</w:t>
      </w:r>
    </w:p>
    <w:p w14:paraId="56D5D840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477 HIV + pregnant women (14 to 34 week gestation) with CD4 &gt;200 were enrolled</w:t>
      </w:r>
    </w:p>
    <w:p w14:paraId="64D5FF1E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409 women went to term (415 live births)</w:t>
      </w:r>
    </w:p>
    <w:p w14:paraId="00A90302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 xml:space="preserve">Women received AZT or placebo </w:t>
      </w:r>
    </w:p>
    <w:p w14:paraId="6EE526C9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Ante partum: 100mg </w:t>
      </w:r>
      <w:proofErr w:type="spellStart"/>
      <w:r w:rsidRPr="009329E2">
        <w:t>po</w:t>
      </w:r>
      <w:proofErr w:type="spellEnd"/>
      <w:r w:rsidRPr="009329E2">
        <w:t xml:space="preserve"> 5x/day</w:t>
      </w:r>
    </w:p>
    <w:p w14:paraId="680DDCA9" w14:textId="77777777" w:rsidR="00093DF8" w:rsidRPr="009329E2" w:rsidRDefault="00093DF8" w:rsidP="009329E2">
      <w:pPr>
        <w:numPr>
          <w:ilvl w:val="1"/>
          <w:numId w:val="1"/>
        </w:numPr>
      </w:pPr>
      <w:proofErr w:type="spellStart"/>
      <w:r w:rsidRPr="009329E2">
        <w:t>Intrapartum</w:t>
      </w:r>
      <w:proofErr w:type="spellEnd"/>
      <w:r w:rsidRPr="009329E2">
        <w:t>: 2mg/kg IV AZT over 1 hour, then 1mg/kg/</w:t>
      </w:r>
      <w:proofErr w:type="spellStart"/>
      <w:r w:rsidRPr="009329E2">
        <w:t>hr</w:t>
      </w:r>
      <w:proofErr w:type="spellEnd"/>
      <w:r w:rsidRPr="009329E2">
        <w:t xml:space="preserve"> until delivery</w:t>
      </w:r>
    </w:p>
    <w:p w14:paraId="76D73D7F" w14:textId="77777777" w:rsidR="00093DF8" w:rsidRPr="00F81EC1" w:rsidRDefault="00093DF8" w:rsidP="009329E2">
      <w:pPr>
        <w:numPr>
          <w:ilvl w:val="1"/>
          <w:numId w:val="1"/>
        </w:numPr>
        <w:rPr>
          <w:b/>
          <w:u w:val="single"/>
        </w:rPr>
      </w:pPr>
      <w:r w:rsidRPr="009329E2">
        <w:t xml:space="preserve">Postpartum: for the neonate 2mg/kg q6hrs </w:t>
      </w:r>
      <w:proofErr w:type="spellStart"/>
      <w:r w:rsidRPr="009329E2">
        <w:t>po</w:t>
      </w:r>
      <w:proofErr w:type="spellEnd"/>
      <w:r w:rsidRPr="009329E2">
        <w:t xml:space="preserve"> X 6 weeks beginning 8 - 12 hours after </w:t>
      </w:r>
      <w:proofErr w:type="gramStart"/>
      <w:r w:rsidRPr="009329E2">
        <w:t>birth :</w:t>
      </w:r>
      <w:proofErr w:type="gramEnd"/>
      <w:r w:rsidRPr="009329E2">
        <w:t xml:space="preserve"> </w:t>
      </w:r>
      <w:r w:rsidRPr="00F81EC1">
        <w:rPr>
          <w:b/>
          <w:u w:val="single"/>
        </w:rPr>
        <w:t>no breastfeeding</w:t>
      </w:r>
    </w:p>
    <w:p w14:paraId="3A5F25E0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Infants evaluated for HIV infection by peripheral blood mononuclear cell culture at weeks 12, 24, and 78</w:t>
      </w:r>
    </w:p>
    <w:p w14:paraId="6F3CDC36" w14:textId="77777777" w:rsidR="00093DF8" w:rsidRPr="009329E2" w:rsidRDefault="00093DF8" w:rsidP="00F81EC1">
      <w:pPr>
        <w:numPr>
          <w:ilvl w:val="3"/>
          <w:numId w:val="1"/>
        </w:numPr>
      </w:pPr>
      <w:r w:rsidRPr="009329E2">
        <w:t>ELISA and Western Blot were also performed at weeks 72 and 78</w:t>
      </w:r>
    </w:p>
    <w:p w14:paraId="0CD8FBA8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Results</w:t>
      </w:r>
    </w:p>
    <w:p w14:paraId="7B3B0F34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No differences in demographics or pregnancy outcomes between the placebo and AZT groups</w:t>
      </w:r>
    </w:p>
    <w:p w14:paraId="23C3406B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Placebo group: 25.5% infected infants at 72 weeks age</w:t>
      </w:r>
    </w:p>
    <w:p w14:paraId="148B0C89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AZT group: 8.3% infected infants at 72 weeks age</w:t>
      </w:r>
    </w:p>
    <w:p w14:paraId="356C9812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rPr>
          <w:b/>
          <w:bCs/>
          <w:u w:val="single"/>
        </w:rPr>
        <w:t xml:space="preserve">NEARLY 70% REDUCTION IN </w:t>
      </w:r>
      <w:proofErr w:type="spellStart"/>
      <w:r w:rsidRPr="009329E2">
        <w:rPr>
          <w:b/>
          <w:bCs/>
          <w:u w:val="single"/>
        </w:rPr>
        <w:t>MCT</w:t>
      </w:r>
      <w:proofErr w:type="spellEnd"/>
    </w:p>
    <w:p w14:paraId="2212BC23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 xml:space="preserve">AZT during pregnancy </w:t>
      </w:r>
      <w:r w:rsidR="00F81EC1">
        <w:t>=</w:t>
      </w:r>
      <w:r w:rsidRPr="009329E2">
        <w:t xml:space="preserve"> standard of care (“gold standard”)</w:t>
      </w:r>
    </w:p>
    <w:p w14:paraId="5E9F1BDE" w14:textId="77777777" w:rsidR="00BD0DD5" w:rsidRDefault="00BD0DD5" w:rsidP="00BD0DD5"/>
    <w:p w14:paraId="78A9DA0F" w14:textId="6EA61189" w:rsidR="00093DF8" w:rsidRPr="00BD0DD5" w:rsidRDefault="00093DF8" w:rsidP="00BD0DD5">
      <w:pPr>
        <w:rPr>
          <w:b/>
          <w:u w:val="single"/>
        </w:rPr>
      </w:pPr>
      <w:r w:rsidRPr="00BD0DD5">
        <w:rPr>
          <w:b/>
          <w:u w:val="single"/>
        </w:rPr>
        <w:t xml:space="preserve">Recommended </w:t>
      </w:r>
      <w:proofErr w:type="spellStart"/>
      <w:r w:rsidRPr="00BD0DD5">
        <w:rPr>
          <w:b/>
          <w:u w:val="single"/>
        </w:rPr>
        <w:t>antiretrovirals</w:t>
      </w:r>
      <w:proofErr w:type="spellEnd"/>
      <w:r w:rsidR="00C5375B">
        <w:rPr>
          <w:b/>
          <w:u w:val="single"/>
        </w:rPr>
        <w:t xml:space="preserve"> BEYOND AZT</w:t>
      </w:r>
    </w:p>
    <w:p w14:paraId="271F6331" w14:textId="77777777" w:rsidR="00093DF8" w:rsidRPr="009329E2" w:rsidRDefault="00093DF8" w:rsidP="009329E2">
      <w:pPr>
        <w:numPr>
          <w:ilvl w:val="1"/>
          <w:numId w:val="1"/>
        </w:numPr>
      </w:pPr>
      <w:proofErr w:type="spellStart"/>
      <w:r w:rsidRPr="009329E2">
        <w:t>NRTIs</w:t>
      </w:r>
      <w:proofErr w:type="spellEnd"/>
    </w:p>
    <w:p w14:paraId="7A2D1E72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rPr>
          <w:u w:val="single"/>
        </w:rPr>
        <w:t>AZT (</w:t>
      </w:r>
      <w:proofErr w:type="spellStart"/>
      <w:r w:rsidRPr="009329E2">
        <w:rPr>
          <w:u w:val="single"/>
        </w:rPr>
        <w:t>retrovir</w:t>
      </w:r>
      <w:proofErr w:type="spellEnd"/>
      <w:r w:rsidRPr="009329E2">
        <w:rPr>
          <w:u w:val="single"/>
        </w:rPr>
        <w:t>/</w:t>
      </w:r>
      <w:proofErr w:type="spellStart"/>
      <w:r w:rsidRPr="009329E2">
        <w:rPr>
          <w:u w:val="single"/>
        </w:rPr>
        <w:t>zidovudine</w:t>
      </w:r>
      <w:proofErr w:type="spellEnd"/>
      <w:r w:rsidRPr="009329E2">
        <w:rPr>
          <w:u w:val="single"/>
        </w:rPr>
        <w:t xml:space="preserve">) </w:t>
      </w:r>
    </w:p>
    <w:p w14:paraId="2FF5FED7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rPr>
          <w:u w:val="single"/>
        </w:rPr>
        <w:t>Lamivudine/</w:t>
      </w:r>
      <w:proofErr w:type="spellStart"/>
      <w:r w:rsidRPr="009329E2">
        <w:rPr>
          <w:u w:val="single"/>
        </w:rPr>
        <w:t>Epivir</w:t>
      </w:r>
      <w:proofErr w:type="spellEnd"/>
      <w:r w:rsidRPr="009329E2">
        <w:rPr>
          <w:u w:val="single"/>
        </w:rPr>
        <w:t xml:space="preserve"> </w:t>
      </w:r>
    </w:p>
    <w:p w14:paraId="0B3E48AA" w14:textId="77777777" w:rsidR="00093DF8" w:rsidRPr="009329E2" w:rsidRDefault="00093DF8" w:rsidP="009329E2">
      <w:pPr>
        <w:numPr>
          <w:ilvl w:val="1"/>
          <w:numId w:val="1"/>
        </w:numPr>
      </w:pPr>
      <w:proofErr w:type="spellStart"/>
      <w:r w:rsidRPr="009329E2">
        <w:t>NNRTIs</w:t>
      </w:r>
      <w:proofErr w:type="spellEnd"/>
    </w:p>
    <w:p w14:paraId="6F764AF7" w14:textId="77777777" w:rsidR="00093DF8" w:rsidRPr="009329E2" w:rsidRDefault="00093DF8" w:rsidP="009329E2">
      <w:pPr>
        <w:numPr>
          <w:ilvl w:val="2"/>
          <w:numId w:val="1"/>
        </w:numPr>
      </w:pPr>
      <w:proofErr w:type="spellStart"/>
      <w:r w:rsidRPr="009329E2">
        <w:t>Nevirapine</w:t>
      </w:r>
      <w:proofErr w:type="spellEnd"/>
      <w:r w:rsidRPr="009329E2">
        <w:t>/</w:t>
      </w:r>
      <w:proofErr w:type="spellStart"/>
      <w:r w:rsidRPr="009329E2">
        <w:t>Viramune</w:t>
      </w:r>
      <w:proofErr w:type="spellEnd"/>
      <w:r w:rsidRPr="009329E2">
        <w:t>*</w:t>
      </w:r>
    </w:p>
    <w:p w14:paraId="2826E230" w14:textId="77777777" w:rsidR="00093DF8" w:rsidRPr="009329E2" w:rsidRDefault="00093DF8" w:rsidP="009329E2">
      <w:pPr>
        <w:numPr>
          <w:ilvl w:val="3"/>
          <w:numId w:val="1"/>
        </w:numPr>
      </w:pPr>
      <w:r w:rsidRPr="009329E2">
        <w:t>Avoid if CD4 &gt;250</w:t>
      </w:r>
    </w:p>
    <w:p w14:paraId="76C01A09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Protease inhibitors </w:t>
      </w:r>
    </w:p>
    <w:p w14:paraId="42B3B9DD" w14:textId="77777777" w:rsidR="00093DF8" w:rsidRPr="009329E2" w:rsidRDefault="00093DF8" w:rsidP="009329E2">
      <w:pPr>
        <w:numPr>
          <w:ilvl w:val="2"/>
          <w:numId w:val="1"/>
        </w:numPr>
      </w:pPr>
      <w:proofErr w:type="spellStart"/>
      <w:r w:rsidRPr="009329E2">
        <w:t>Lopinavir</w:t>
      </w:r>
      <w:proofErr w:type="spellEnd"/>
      <w:r w:rsidRPr="009329E2">
        <w:t>/ritonavir (</w:t>
      </w:r>
      <w:proofErr w:type="spellStart"/>
      <w:r w:rsidRPr="009329E2">
        <w:t>Kaletra</w:t>
      </w:r>
      <w:proofErr w:type="spellEnd"/>
      <w:r w:rsidRPr="009329E2">
        <w:t>)</w:t>
      </w:r>
    </w:p>
    <w:p w14:paraId="03EE3106" w14:textId="77777777" w:rsidR="00093DF8" w:rsidRPr="009329E2" w:rsidRDefault="00093DF8" w:rsidP="009329E2">
      <w:pPr>
        <w:numPr>
          <w:ilvl w:val="2"/>
          <w:numId w:val="1"/>
        </w:numPr>
      </w:pPr>
      <w:proofErr w:type="spellStart"/>
      <w:r w:rsidRPr="009329E2">
        <w:t>Atazanavir</w:t>
      </w:r>
      <w:proofErr w:type="spellEnd"/>
      <w:r w:rsidRPr="009329E2">
        <w:t>/ritonavir</w:t>
      </w:r>
    </w:p>
    <w:p w14:paraId="74541D4F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 xml:space="preserve">Combinations of </w:t>
      </w:r>
      <w:proofErr w:type="spellStart"/>
      <w:r w:rsidRPr="009329E2">
        <w:t>Antiretrovirals</w:t>
      </w:r>
      <w:proofErr w:type="spellEnd"/>
      <w:r w:rsidRPr="009329E2">
        <w:t xml:space="preserve"> are used in pregnant women</w:t>
      </w:r>
    </w:p>
    <w:p w14:paraId="59F567C5" w14:textId="574E817A" w:rsidR="00093DF8" w:rsidRPr="009329E2" w:rsidRDefault="00C5375B" w:rsidP="009329E2">
      <w:pPr>
        <w:numPr>
          <w:ilvl w:val="1"/>
          <w:numId w:val="1"/>
        </w:numPr>
      </w:pPr>
      <w:proofErr w:type="spellStart"/>
      <w:r>
        <w:t>HA</w:t>
      </w:r>
      <w:r w:rsidR="00093DF8" w:rsidRPr="009329E2">
        <w:t>ART</w:t>
      </w:r>
      <w:proofErr w:type="spellEnd"/>
      <w:r w:rsidR="00093DF8" w:rsidRPr="009329E2">
        <w:t xml:space="preserve"> – </w:t>
      </w:r>
      <w:r w:rsidR="00093DF8" w:rsidRPr="009329E2">
        <w:rPr>
          <w:u w:val="single"/>
        </w:rPr>
        <w:t>h</w:t>
      </w:r>
      <w:r w:rsidR="00093DF8" w:rsidRPr="009329E2">
        <w:t xml:space="preserve">ighly </w:t>
      </w:r>
      <w:r w:rsidR="00093DF8" w:rsidRPr="009329E2">
        <w:rPr>
          <w:u w:val="single"/>
        </w:rPr>
        <w:t>a</w:t>
      </w:r>
      <w:r w:rsidR="00093DF8" w:rsidRPr="009329E2">
        <w:t xml:space="preserve">ctive </w:t>
      </w:r>
      <w:r w:rsidR="00093DF8" w:rsidRPr="009329E2">
        <w:rPr>
          <w:u w:val="single"/>
        </w:rPr>
        <w:t>a</w:t>
      </w:r>
      <w:r w:rsidR="00093DF8" w:rsidRPr="009329E2">
        <w:t>nti</w:t>
      </w:r>
      <w:r w:rsidR="00093DF8" w:rsidRPr="009329E2">
        <w:rPr>
          <w:u w:val="single"/>
        </w:rPr>
        <w:t>r</w:t>
      </w:r>
      <w:r w:rsidR="00093DF8" w:rsidRPr="009329E2">
        <w:t xml:space="preserve">etroviral </w:t>
      </w:r>
      <w:r w:rsidR="00093DF8" w:rsidRPr="009329E2">
        <w:rPr>
          <w:u w:val="single"/>
        </w:rPr>
        <w:t>t</w:t>
      </w:r>
      <w:r w:rsidR="00093DF8" w:rsidRPr="009329E2">
        <w:t>herapy</w:t>
      </w:r>
    </w:p>
    <w:p w14:paraId="369AC503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Commonly used regimen</w:t>
      </w:r>
    </w:p>
    <w:p w14:paraId="6A84D2C3" w14:textId="77777777" w:rsidR="00093DF8" w:rsidRPr="009329E2" w:rsidRDefault="00093DF8" w:rsidP="009329E2">
      <w:pPr>
        <w:numPr>
          <w:ilvl w:val="3"/>
          <w:numId w:val="1"/>
        </w:numPr>
      </w:pPr>
      <w:proofErr w:type="spellStart"/>
      <w:r w:rsidRPr="009329E2">
        <w:t>Combivir</w:t>
      </w:r>
      <w:proofErr w:type="spellEnd"/>
      <w:r w:rsidRPr="009329E2">
        <w:t xml:space="preserve"> + </w:t>
      </w:r>
      <w:proofErr w:type="spellStart"/>
      <w:r w:rsidRPr="009329E2">
        <w:t>Kaletra</w:t>
      </w:r>
      <w:proofErr w:type="spellEnd"/>
    </w:p>
    <w:p w14:paraId="1B95E109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 xml:space="preserve">Use preferred agents including an </w:t>
      </w:r>
      <w:proofErr w:type="spellStart"/>
      <w:r w:rsidRPr="009329E2">
        <w:t>NRTI</w:t>
      </w:r>
      <w:proofErr w:type="spellEnd"/>
      <w:r w:rsidRPr="009329E2">
        <w:t xml:space="preserve"> with good placental passage if feasible</w:t>
      </w:r>
    </w:p>
    <w:p w14:paraId="573463B6" w14:textId="77777777" w:rsidR="00C5375B" w:rsidRDefault="00093DF8" w:rsidP="009329E2">
      <w:pPr>
        <w:numPr>
          <w:ilvl w:val="3"/>
          <w:numId w:val="1"/>
        </w:numPr>
      </w:pPr>
      <w:r w:rsidRPr="009329E2">
        <w:t xml:space="preserve">AZT/3TC preferred  </w:t>
      </w:r>
    </w:p>
    <w:p w14:paraId="5FE6D309" w14:textId="0FE210AA" w:rsidR="00093DF8" w:rsidRPr="009329E2" w:rsidRDefault="00093DF8" w:rsidP="009329E2">
      <w:pPr>
        <w:numPr>
          <w:ilvl w:val="3"/>
          <w:numId w:val="1"/>
        </w:numPr>
      </w:pPr>
      <w:r w:rsidRPr="009329E2">
        <w:lastRenderedPageBreak/>
        <w:t>FTC/</w:t>
      </w:r>
      <w:proofErr w:type="spellStart"/>
      <w:r w:rsidRPr="009329E2">
        <w:t>TDV</w:t>
      </w:r>
      <w:proofErr w:type="spellEnd"/>
      <w:r w:rsidRPr="009329E2">
        <w:t>/ABC alternates</w:t>
      </w:r>
    </w:p>
    <w:p w14:paraId="2F974148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Antiretroviral therapy to avoid</w:t>
      </w:r>
    </w:p>
    <w:p w14:paraId="58B03D79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 1) </w:t>
      </w:r>
      <w:proofErr w:type="spellStart"/>
      <w:r w:rsidRPr="009329E2">
        <w:t>Zerit</w:t>
      </w:r>
      <w:proofErr w:type="spellEnd"/>
      <w:r w:rsidRPr="009329E2">
        <w:t>/</w:t>
      </w:r>
      <w:proofErr w:type="spellStart"/>
      <w:r w:rsidRPr="009329E2">
        <w:t>Videx</w:t>
      </w:r>
      <w:proofErr w:type="spellEnd"/>
    </w:p>
    <w:p w14:paraId="7C332E62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 2) </w:t>
      </w:r>
      <w:proofErr w:type="spellStart"/>
      <w:proofErr w:type="gramStart"/>
      <w:r w:rsidRPr="009329E2">
        <w:t>Sustiva</w:t>
      </w:r>
      <w:proofErr w:type="spellEnd"/>
      <w:r w:rsidRPr="009329E2">
        <w:t xml:space="preserve">  in</w:t>
      </w:r>
      <w:proofErr w:type="gramEnd"/>
      <w:r w:rsidRPr="009329E2">
        <w:t xml:space="preserve"> the first trimester</w:t>
      </w:r>
    </w:p>
    <w:p w14:paraId="5287673A" w14:textId="77777777" w:rsidR="00093DF8" w:rsidRPr="009329E2" w:rsidRDefault="00093DF8" w:rsidP="009329E2">
      <w:pPr>
        <w:numPr>
          <w:ilvl w:val="2"/>
          <w:numId w:val="1"/>
        </w:numPr>
      </w:pPr>
      <w:r w:rsidRPr="009329E2">
        <w:t>Avoid if pregnancy potential, but don’t switch if they are already on it and suppressed</w:t>
      </w:r>
    </w:p>
    <w:p w14:paraId="2F8FFF34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3) </w:t>
      </w:r>
      <w:proofErr w:type="spellStart"/>
      <w:r w:rsidRPr="009329E2">
        <w:t>Nevirapine</w:t>
      </w:r>
      <w:proofErr w:type="spellEnd"/>
      <w:r w:rsidRPr="009329E2">
        <w:t xml:space="preserve"> with CD4 &gt;250 </w:t>
      </w:r>
    </w:p>
    <w:p w14:paraId="423E2D48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4) </w:t>
      </w:r>
      <w:proofErr w:type="gramStart"/>
      <w:r w:rsidRPr="009329E2">
        <w:t>oral</w:t>
      </w:r>
      <w:proofErr w:type="gramEnd"/>
      <w:r w:rsidRPr="009329E2">
        <w:t xml:space="preserve"> </w:t>
      </w:r>
      <w:proofErr w:type="spellStart"/>
      <w:r w:rsidRPr="009329E2">
        <w:t>amprenavir</w:t>
      </w:r>
      <w:proofErr w:type="spellEnd"/>
      <w:r w:rsidRPr="009329E2">
        <w:t xml:space="preserve"> solution (dissolved in propylene glycol)</w:t>
      </w:r>
    </w:p>
    <w:p w14:paraId="701CEA4B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Infected pregnant women should receive therapy as recommended for non-pregnant adults, taking into account what is known about specific drugs in pregnancy</w:t>
      </w:r>
    </w:p>
    <w:p w14:paraId="205522AE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For example, a pregnant HIV/</w:t>
      </w:r>
      <w:proofErr w:type="spellStart"/>
      <w:r w:rsidRPr="009329E2">
        <w:t>HBV</w:t>
      </w:r>
      <w:proofErr w:type="spellEnd"/>
      <w:r w:rsidRPr="009329E2">
        <w:t xml:space="preserve"> + woman may be treated with </w:t>
      </w:r>
      <w:proofErr w:type="spellStart"/>
      <w:r w:rsidRPr="009329E2">
        <w:t>Truvada</w:t>
      </w:r>
      <w:proofErr w:type="spellEnd"/>
      <w:r w:rsidRPr="009329E2">
        <w:t xml:space="preserve"> (</w:t>
      </w:r>
      <w:proofErr w:type="spellStart"/>
      <w:r w:rsidRPr="009329E2">
        <w:t>tenofovir</w:t>
      </w:r>
      <w:proofErr w:type="spellEnd"/>
      <w:r w:rsidRPr="009329E2">
        <w:t>/</w:t>
      </w:r>
      <w:proofErr w:type="spellStart"/>
      <w:r w:rsidRPr="009329E2">
        <w:t>emtricitabine</w:t>
      </w:r>
      <w:proofErr w:type="spellEnd"/>
      <w:r w:rsidRPr="009329E2">
        <w:t xml:space="preserve">) plus </w:t>
      </w:r>
      <w:proofErr w:type="spellStart"/>
      <w:r w:rsidRPr="009329E2">
        <w:t>lopinavir</w:t>
      </w:r>
      <w:proofErr w:type="spellEnd"/>
      <w:r w:rsidRPr="009329E2">
        <w:t xml:space="preserve">/ritonavir since this treats the </w:t>
      </w:r>
      <w:proofErr w:type="spellStart"/>
      <w:r w:rsidRPr="009329E2">
        <w:t>Hep</w:t>
      </w:r>
      <w:proofErr w:type="spellEnd"/>
      <w:r w:rsidRPr="009329E2">
        <w:t xml:space="preserve"> B as well</w:t>
      </w:r>
    </w:p>
    <w:p w14:paraId="39B39112" w14:textId="77777777" w:rsidR="004B6927" w:rsidRDefault="004B6927" w:rsidP="004B6927"/>
    <w:p w14:paraId="7D20222F" w14:textId="0454EF39" w:rsidR="00093DF8" w:rsidRPr="009329E2" w:rsidRDefault="00C5375B" w:rsidP="004B6927">
      <w:r w:rsidRPr="009329E2">
        <w:t>CDC suggests...</w:t>
      </w:r>
      <w:r>
        <w:t xml:space="preserve"> f</w:t>
      </w:r>
      <w:r w:rsidR="00093DF8" w:rsidRPr="009329E2">
        <w:t xml:space="preserve">or the HIV+ Pregnant woman, </w:t>
      </w:r>
    </w:p>
    <w:p w14:paraId="54CC4F06" w14:textId="08D76989" w:rsidR="00093DF8" w:rsidRPr="009329E2" w:rsidRDefault="00093DF8" w:rsidP="009329E2">
      <w:pPr>
        <w:numPr>
          <w:ilvl w:val="0"/>
          <w:numId w:val="1"/>
        </w:numPr>
      </w:pPr>
      <w:r w:rsidRPr="009329E2">
        <w:t xml:space="preserve"> </w:t>
      </w:r>
      <w:proofErr w:type="spellStart"/>
      <w:r w:rsidRPr="009329E2">
        <w:t>NRTIs</w:t>
      </w:r>
      <w:proofErr w:type="spellEnd"/>
      <w:r w:rsidRPr="009329E2">
        <w:t xml:space="preserve"> that cross the placental should be part of therapy during pregnancy </w:t>
      </w:r>
    </w:p>
    <w:p w14:paraId="3D006D06" w14:textId="351E27BC" w:rsidR="00093DF8" w:rsidRPr="009329E2" w:rsidRDefault="00093DF8" w:rsidP="009329E2">
      <w:pPr>
        <w:numPr>
          <w:ilvl w:val="1"/>
          <w:numId w:val="1"/>
        </w:numPr>
      </w:pPr>
      <w:r w:rsidRPr="009329E2">
        <w:t>Goal of therapy</w:t>
      </w:r>
      <w:r w:rsidR="004B6927">
        <w:t xml:space="preserve">: </w:t>
      </w:r>
      <w:r w:rsidRPr="009329E2">
        <w:t>undetectable viral load before labor and delivery</w:t>
      </w:r>
    </w:p>
    <w:p w14:paraId="546362D5" w14:textId="41B68482" w:rsidR="00093DF8" w:rsidRPr="009329E2" w:rsidRDefault="004B6927" w:rsidP="009329E2">
      <w:pPr>
        <w:numPr>
          <w:ilvl w:val="2"/>
          <w:numId w:val="1"/>
        </w:numPr>
      </w:pPr>
      <w:proofErr w:type="spellStart"/>
      <w:r>
        <w:t>HA</w:t>
      </w:r>
      <w:r w:rsidR="00093DF8" w:rsidRPr="009329E2">
        <w:t>ART</w:t>
      </w:r>
      <w:proofErr w:type="spellEnd"/>
      <w:r w:rsidR="00093DF8" w:rsidRPr="009329E2">
        <w:t xml:space="preserve"> </w:t>
      </w:r>
      <w:proofErr w:type="spellStart"/>
      <w:r w:rsidR="00093DF8" w:rsidRPr="009329E2">
        <w:t xml:space="preserve">should be </w:t>
      </w:r>
      <w:proofErr w:type="spellEnd"/>
      <w:r w:rsidR="00093DF8" w:rsidRPr="009329E2">
        <w:t xml:space="preserve">given for </w:t>
      </w:r>
      <w:proofErr w:type="spellStart"/>
      <w:r w:rsidR="00093DF8" w:rsidRPr="009329E2">
        <w:t>MCT</w:t>
      </w:r>
      <w:proofErr w:type="spellEnd"/>
      <w:r w:rsidR="00093DF8" w:rsidRPr="009329E2">
        <w:t xml:space="preserve"> regardless of viral load or need for treatment of the mother</w:t>
      </w:r>
    </w:p>
    <w:p w14:paraId="03D3758D" w14:textId="0B89427C" w:rsidR="00093DF8" w:rsidRPr="009329E2" w:rsidRDefault="00093DF8" w:rsidP="009329E2">
      <w:pPr>
        <w:numPr>
          <w:ilvl w:val="2"/>
          <w:numId w:val="1"/>
        </w:numPr>
      </w:pPr>
      <w:r w:rsidRPr="009329E2">
        <w:t>Resistance testing performed if the viral load is detectable</w:t>
      </w:r>
    </w:p>
    <w:p w14:paraId="6251527A" w14:textId="77777777" w:rsidR="00093DF8" w:rsidRPr="009329E2" w:rsidRDefault="00093DF8" w:rsidP="009329E2">
      <w:pPr>
        <w:numPr>
          <w:ilvl w:val="0"/>
          <w:numId w:val="1"/>
        </w:numPr>
      </w:pPr>
      <w:r w:rsidRPr="009329E2">
        <w:t>For the HIV+ Pregnant woman, the CDC suggests...</w:t>
      </w:r>
    </w:p>
    <w:p w14:paraId="7DAF341D" w14:textId="413EBB09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4 </w:t>
      </w:r>
      <w:r w:rsidR="004B6927">
        <w:t xml:space="preserve">CDC </w:t>
      </w:r>
      <w:r w:rsidRPr="009329E2">
        <w:t xml:space="preserve">scenarios for ART use in pregnancy to decrease </w:t>
      </w:r>
      <w:proofErr w:type="spellStart"/>
      <w:r w:rsidRPr="009329E2">
        <w:t>MTCT</w:t>
      </w:r>
      <w:proofErr w:type="spellEnd"/>
    </w:p>
    <w:p w14:paraId="3818C504" w14:textId="77777777" w:rsidR="004B6927" w:rsidRDefault="00093DF8" w:rsidP="009329E2">
      <w:pPr>
        <w:numPr>
          <w:ilvl w:val="2"/>
          <w:numId w:val="1"/>
        </w:numPr>
      </w:pPr>
      <w:proofErr w:type="gramStart"/>
      <w:r w:rsidRPr="009329E2">
        <w:t>preconception</w:t>
      </w:r>
      <w:proofErr w:type="gramEnd"/>
    </w:p>
    <w:p w14:paraId="1B0EB97A" w14:textId="77777777" w:rsidR="004B6927" w:rsidRDefault="00093DF8" w:rsidP="004B6927">
      <w:pPr>
        <w:numPr>
          <w:ilvl w:val="2"/>
          <w:numId w:val="1"/>
        </w:numPr>
      </w:pPr>
      <w:proofErr w:type="gramStart"/>
      <w:r w:rsidRPr="009329E2">
        <w:t>infant</w:t>
      </w:r>
      <w:proofErr w:type="gramEnd"/>
      <w:r w:rsidRPr="009329E2">
        <w:t xml:space="preserve"> with no antepartum/</w:t>
      </w:r>
      <w:proofErr w:type="spellStart"/>
      <w:r w:rsidRPr="009329E2">
        <w:t>intrapartum</w:t>
      </w:r>
      <w:proofErr w:type="spellEnd"/>
      <w:r w:rsidRPr="009329E2">
        <w:t xml:space="preserve"> ART exposure</w:t>
      </w:r>
    </w:p>
    <w:p w14:paraId="472EF9FA" w14:textId="3565162B" w:rsidR="00093DF8" w:rsidRPr="009329E2" w:rsidRDefault="004B6927" w:rsidP="004B6927">
      <w:pPr>
        <w:numPr>
          <w:ilvl w:val="2"/>
          <w:numId w:val="1"/>
        </w:numPr>
      </w:pPr>
      <w:r>
        <w:t xml:space="preserve">1. </w:t>
      </w:r>
      <w:r w:rsidR="00093DF8" w:rsidRPr="009329E2">
        <w:t>HIV infected woman receiving ART who becomes pregnancy</w:t>
      </w:r>
    </w:p>
    <w:p w14:paraId="7038B699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 xml:space="preserve">Continue ART if successfully suppressing </w:t>
      </w:r>
      <w:proofErr w:type="spellStart"/>
      <w:r w:rsidRPr="009329E2">
        <w:t>viremia</w:t>
      </w:r>
      <w:proofErr w:type="spellEnd"/>
      <w:r w:rsidRPr="009329E2">
        <w:t xml:space="preserve"> (&lt;50 copies/cc)</w:t>
      </w:r>
    </w:p>
    <w:p w14:paraId="4AC1F00F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 xml:space="preserve">If stable on </w:t>
      </w:r>
      <w:proofErr w:type="spellStart"/>
      <w:r w:rsidRPr="009329E2">
        <w:t>NVP</w:t>
      </w:r>
      <w:proofErr w:type="spellEnd"/>
      <w:r w:rsidRPr="009329E2">
        <w:t xml:space="preserve"> or </w:t>
      </w:r>
      <w:proofErr w:type="spellStart"/>
      <w:r w:rsidRPr="009329E2">
        <w:t>EFV</w:t>
      </w:r>
      <w:proofErr w:type="spellEnd"/>
      <w:r w:rsidRPr="009329E2">
        <w:t>, can continue</w:t>
      </w:r>
    </w:p>
    <w:p w14:paraId="0D235F9F" w14:textId="77777777" w:rsidR="00093DF8" w:rsidRPr="009329E2" w:rsidRDefault="00093DF8" w:rsidP="004B6927">
      <w:pPr>
        <w:numPr>
          <w:ilvl w:val="5"/>
          <w:numId w:val="1"/>
        </w:numPr>
      </w:pPr>
      <w:r w:rsidRPr="009329E2">
        <w:t xml:space="preserve">If </w:t>
      </w:r>
      <w:proofErr w:type="spellStart"/>
      <w:r w:rsidRPr="009329E2">
        <w:t>VL</w:t>
      </w:r>
      <w:proofErr w:type="spellEnd"/>
      <w:r w:rsidRPr="009329E2">
        <w:t xml:space="preserve"> &lt;400 near delivery</w:t>
      </w:r>
      <w:proofErr w:type="gramStart"/>
      <w:r w:rsidRPr="009329E2">
        <w:t>,  do</w:t>
      </w:r>
      <w:proofErr w:type="gramEnd"/>
      <w:r w:rsidRPr="009329E2">
        <w:t xml:space="preserve"> not need IV AZT</w:t>
      </w:r>
    </w:p>
    <w:p w14:paraId="21180705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 xml:space="preserve">HIV resistance testing if viral load &gt;1,000 and med adjustment </w:t>
      </w:r>
    </w:p>
    <w:p w14:paraId="5FF2D678" w14:textId="59A9776F" w:rsidR="00093DF8" w:rsidRPr="009329E2" w:rsidRDefault="004B6927" w:rsidP="004B6927">
      <w:pPr>
        <w:numPr>
          <w:ilvl w:val="2"/>
          <w:numId w:val="1"/>
        </w:numPr>
      </w:pPr>
      <w:r>
        <w:t xml:space="preserve">2. </w:t>
      </w:r>
      <w:r w:rsidR="00093DF8" w:rsidRPr="009329E2">
        <w:t xml:space="preserve">HIV infected pregnant woman who is antiretroviral naïve </w:t>
      </w:r>
    </w:p>
    <w:p w14:paraId="021A9E14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>HIV resistance testing prior to start of meds</w:t>
      </w:r>
    </w:p>
    <w:p w14:paraId="522F08A2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 xml:space="preserve">Consider delay of ART </w:t>
      </w:r>
      <w:proofErr w:type="spellStart"/>
      <w:r w:rsidRPr="009329E2">
        <w:t>til</w:t>
      </w:r>
      <w:proofErr w:type="spellEnd"/>
      <w:r w:rsidRPr="009329E2">
        <w:t xml:space="preserve"> after 1</w:t>
      </w:r>
      <w:r w:rsidRPr="009329E2">
        <w:rPr>
          <w:vertAlign w:val="superscript"/>
        </w:rPr>
        <w:t>st</w:t>
      </w:r>
      <w:r w:rsidRPr="009329E2">
        <w:t xml:space="preserve"> trimester</w:t>
      </w:r>
    </w:p>
    <w:p w14:paraId="716AFE80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>Initiate ART regimen</w:t>
      </w:r>
    </w:p>
    <w:p w14:paraId="30B26891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 xml:space="preserve">Use preferred agents including an </w:t>
      </w:r>
      <w:proofErr w:type="spellStart"/>
      <w:r w:rsidRPr="009329E2">
        <w:t>NRTI</w:t>
      </w:r>
      <w:proofErr w:type="spellEnd"/>
      <w:r w:rsidRPr="009329E2">
        <w:t xml:space="preserve"> with good placental passage if feasible</w:t>
      </w:r>
    </w:p>
    <w:p w14:paraId="47624417" w14:textId="77777777" w:rsidR="00093DF8" w:rsidRPr="009329E2" w:rsidRDefault="00093DF8" w:rsidP="004B6927">
      <w:pPr>
        <w:numPr>
          <w:ilvl w:val="5"/>
          <w:numId w:val="1"/>
        </w:numPr>
      </w:pPr>
      <w:r w:rsidRPr="009329E2">
        <w:t>AZT/3TC/FTC/</w:t>
      </w:r>
      <w:proofErr w:type="spellStart"/>
      <w:r w:rsidRPr="009329E2">
        <w:t>TDV</w:t>
      </w:r>
      <w:proofErr w:type="spellEnd"/>
      <w:r w:rsidRPr="009329E2">
        <w:t>/ABC</w:t>
      </w:r>
    </w:p>
    <w:p w14:paraId="1FDAEFCA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>Repeat HIV resistance testing if viral load suppression sub-optimal by 2 – 8 weeks and adjust meds</w:t>
      </w:r>
    </w:p>
    <w:p w14:paraId="50FE0813" w14:textId="6C6560BD" w:rsidR="00093DF8" w:rsidRPr="009329E2" w:rsidRDefault="00093DF8" w:rsidP="004B6927">
      <w:pPr>
        <w:numPr>
          <w:ilvl w:val="2"/>
          <w:numId w:val="1"/>
        </w:numPr>
      </w:pPr>
      <w:r w:rsidRPr="009329E2">
        <w:t>3</w:t>
      </w:r>
      <w:r w:rsidR="004B6927">
        <w:t xml:space="preserve">. </w:t>
      </w:r>
      <w:r w:rsidRPr="009329E2">
        <w:t xml:space="preserve">HIV infected pregnant woman who is ART experienced but not currently receiving </w:t>
      </w:r>
      <w:proofErr w:type="spellStart"/>
      <w:r w:rsidRPr="009329E2">
        <w:t>antiretrovirals</w:t>
      </w:r>
      <w:proofErr w:type="spellEnd"/>
    </w:p>
    <w:p w14:paraId="3C88B02C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>Begin ART based on resistance testing and treatment history and information about potential medication teratogenicity</w:t>
      </w:r>
    </w:p>
    <w:p w14:paraId="62DB57B5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 xml:space="preserve">Use preferred agents including an </w:t>
      </w:r>
      <w:proofErr w:type="spellStart"/>
      <w:r w:rsidRPr="009329E2">
        <w:t>NRTI</w:t>
      </w:r>
      <w:proofErr w:type="spellEnd"/>
      <w:r w:rsidRPr="009329E2">
        <w:t xml:space="preserve"> with good placental passage if feasible</w:t>
      </w:r>
    </w:p>
    <w:p w14:paraId="13C09EC9" w14:textId="77777777" w:rsidR="00093DF8" w:rsidRPr="009329E2" w:rsidRDefault="00093DF8" w:rsidP="004B6927">
      <w:pPr>
        <w:numPr>
          <w:ilvl w:val="5"/>
          <w:numId w:val="1"/>
        </w:numPr>
      </w:pPr>
      <w:r w:rsidRPr="009329E2">
        <w:lastRenderedPageBreak/>
        <w:t>AZT/3TC/FTC/</w:t>
      </w:r>
      <w:proofErr w:type="spellStart"/>
      <w:r w:rsidRPr="009329E2">
        <w:t>TDV</w:t>
      </w:r>
      <w:proofErr w:type="spellEnd"/>
      <w:r w:rsidRPr="009329E2">
        <w:t>/ABC</w:t>
      </w:r>
    </w:p>
    <w:p w14:paraId="5F984B4D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>Repeat HIV resistance testing if viral load suppression sub-optimal</w:t>
      </w:r>
    </w:p>
    <w:p w14:paraId="06D97E26" w14:textId="013EBCE3" w:rsidR="00093DF8" w:rsidRPr="009329E2" w:rsidRDefault="00093DF8" w:rsidP="004B6927">
      <w:pPr>
        <w:numPr>
          <w:ilvl w:val="2"/>
          <w:numId w:val="1"/>
        </w:numPr>
      </w:pPr>
      <w:r w:rsidRPr="009329E2">
        <w:t>4</w:t>
      </w:r>
      <w:r w:rsidR="004B6927">
        <w:t xml:space="preserve"> - </w:t>
      </w:r>
      <w:r w:rsidRPr="009329E2">
        <w:t xml:space="preserve">HIV-infected woman who has received no ART prior </w:t>
      </w:r>
      <w:proofErr w:type="gramStart"/>
      <w:r w:rsidRPr="009329E2">
        <w:t>to  labor</w:t>
      </w:r>
      <w:proofErr w:type="gramEnd"/>
      <w:r w:rsidRPr="009329E2">
        <w:t xml:space="preserve"> </w:t>
      </w:r>
    </w:p>
    <w:p w14:paraId="60C930F9" w14:textId="77777777" w:rsidR="00093DF8" w:rsidRPr="009329E2" w:rsidRDefault="00093DF8" w:rsidP="004B6927">
      <w:pPr>
        <w:numPr>
          <w:ilvl w:val="3"/>
          <w:numId w:val="1"/>
        </w:numPr>
      </w:pPr>
      <w:r w:rsidRPr="009329E2">
        <w:t xml:space="preserve">1) Give IV AZT during labor and give AZT to the infant postpartum as per </w:t>
      </w:r>
      <w:proofErr w:type="spellStart"/>
      <w:r w:rsidRPr="009329E2">
        <w:t>PACTG</w:t>
      </w:r>
      <w:proofErr w:type="spellEnd"/>
      <w:r w:rsidRPr="009329E2">
        <w:t xml:space="preserve"> 076</w:t>
      </w:r>
    </w:p>
    <w:p w14:paraId="2168B100" w14:textId="77777777" w:rsidR="00093DF8" w:rsidRPr="009329E2" w:rsidRDefault="00093DF8" w:rsidP="004B6927">
      <w:pPr>
        <w:numPr>
          <w:ilvl w:val="4"/>
          <w:numId w:val="1"/>
        </w:numPr>
      </w:pPr>
      <w:r w:rsidRPr="009329E2">
        <w:t xml:space="preserve">Begin combination ART in infant as close to birth as possible </w:t>
      </w:r>
    </w:p>
    <w:p w14:paraId="7F11895F" w14:textId="77777777" w:rsidR="004B6927" w:rsidRDefault="00093DF8" w:rsidP="004B6927">
      <w:pPr>
        <w:numPr>
          <w:ilvl w:val="5"/>
          <w:numId w:val="1"/>
        </w:numPr>
      </w:pPr>
      <w:r w:rsidRPr="009329E2">
        <w:t>Functional or sterilizing cure possible</w:t>
      </w:r>
      <w:proofErr w:type="gramStart"/>
      <w:r w:rsidRPr="009329E2">
        <w:t>?!?!?</w:t>
      </w:r>
      <w:proofErr w:type="gramEnd"/>
    </w:p>
    <w:p w14:paraId="57DBA5B6" w14:textId="77777777" w:rsidR="004B6927" w:rsidRDefault="004B6927" w:rsidP="004B6927"/>
    <w:p w14:paraId="207110A9" w14:textId="77777777" w:rsidR="004B6927" w:rsidRDefault="004B6927" w:rsidP="004B6927"/>
    <w:p w14:paraId="6AEB236A" w14:textId="5ED00336" w:rsidR="00093DF8" w:rsidRPr="004B6927" w:rsidRDefault="00093DF8" w:rsidP="004B6927">
      <w:pPr>
        <w:rPr>
          <w:b/>
          <w:u w:val="single"/>
        </w:rPr>
      </w:pPr>
      <w:r w:rsidRPr="004B6927">
        <w:rPr>
          <w:b/>
          <w:u w:val="single"/>
        </w:rPr>
        <w:t>CDC Recommendations</w:t>
      </w:r>
    </w:p>
    <w:p w14:paraId="59BA8C86" w14:textId="539ABF8D" w:rsidR="00093DF8" w:rsidRPr="009329E2" w:rsidRDefault="00093DF8" w:rsidP="009329E2">
      <w:pPr>
        <w:numPr>
          <w:ilvl w:val="0"/>
          <w:numId w:val="1"/>
        </w:numPr>
      </w:pPr>
      <w:r w:rsidRPr="009329E2">
        <w:t>The</w:t>
      </w:r>
      <w:r w:rsidR="005F1112">
        <w:t xml:space="preserve"> following are included in all </w:t>
      </w:r>
      <w:r w:rsidRPr="009329E2">
        <w:t>scenarios</w:t>
      </w:r>
    </w:p>
    <w:p w14:paraId="64ADC3A0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>Resistance testing at start of therapy and if failure to suppress viral load</w:t>
      </w:r>
    </w:p>
    <w:p w14:paraId="6A2E8F50" w14:textId="77777777" w:rsidR="005F1112" w:rsidRDefault="00093DF8" w:rsidP="009329E2">
      <w:pPr>
        <w:numPr>
          <w:ilvl w:val="1"/>
          <w:numId w:val="1"/>
        </w:numPr>
      </w:pPr>
      <w:r w:rsidRPr="009329E2">
        <w:t xml:space="preserve">Continue oral regimen during labor and delivery </w:t>
      </w:r>
    </w:p>
    <w:p w14:paraId="7936ADE2" w14:textId="173CE27B" w:rsidR="00093DF8" w:rsidRPr="009329E2" w:rsidRDefault="00093DF8" w:rsidP="005F1112">
      <w:pPr>
        <w:numPr>
          <w:ilvl w:val="2"/>
          <w:numId w:val="1"/>
        </w:numPr>
      </w:pPr>
      <w:proofErr w:type="gramStart"/>
      <w:r w:rsidRPr="009329E2">
        <w:t>add</w:t>
      </w:r>
      <w:proofErr w:type="gramEnd"/>
      <w:r w:rsidRPr="009329E2">
        <w:t xml:space="preserve"> IV AZT if </w:t>
      </w:r>
      <w:proofErr w:type="spellStart"/>
      <w:r w:rsidRPr="009329E2">
        <w:t>VL</w:t>
      </w:r>
      <w:proofErr w:type="spellEnd"/>
      <w:r w:rsidRPr="009329E2">
        <w:t xml:space="preserve"> &gt;400 near delivery as per </w:t>
      </w:r>
      <w:proofErr w:type="spellStart"/>
      <w:r w:rsidRPr="009329E2">
        <w:t>PACTG</w:t>
      </w:r>
      <w:proofErr w:type="spellEnd"/>
      <w:r w:rsidRPr="009329E2">
        <w:t xml:space="preserve"> 076</w:t>
      </w:r>
    </w:p>
    <w:p w14:paraId="41B9B25C" w14:textId="77777777" w:rsidR="00093DF8" w:rsidRPr="009329E2" w:rsidRDefault="00093DF8" w:rsidP="009329E2">
      <w:pPr>
        <w:numPr>
          <w:ilvl w:val="1"/>
          <w:numId w:val="1"/>
        </w:numPr>
      </w:pPr>
      <w:r w:rsidRPr="009329E2">
        <w:t xml:space="preserve">Use preferred agents including an </w:t>
      </w:r>
      <w:proofErr w:type="spellStart"/>
      <w:r w:rsidRPr="009329E2">
        <w:t>NRTI</w:t>
      </w:r>
      <w:proofErr w:type="spellEnd"/>
      <w:r w:rsidRPr="009329E2">
        <w:t xml:space="preserve"> with good placental passage if feasible</w:t>
      </w:r>
    </w:p>
    <w:p w14:paraId="0BFC459F" w14:textId="77777777" w:rsidR="00093DF8" w:rsidRPr="009329E2" w:rsidRDefault="00093DF8" w:rsidP="005F1112">
      <w:pPr>
        <w:numPr>
          <w:ilvl w:val="2"/>
          <w:numId w:val="1"/>
        </w:numPr>
      </w:pPr>
      <w:r w:rsidRPr="009329E2">
        <w:t>AZT/3TC/FTC/</w:t>
      </w:r>
      <w:proofErr w:type="spellStart"/>
      <w:r w:rsidRPr="009329E2">
        <w:t>TDV</w:t>
      </w:r>
      <w:proofErr w:type="spellEnd"/>
      <w:r w:rsidRPr="009329E2">
        <w:t>/ABC</w:t>
      </w:r>
    </w:p>
    <w:p w14:paraId="15C94A2C" w14:textId="77777777" w:rsidR="005F1112" w:rsidRDefault="005F1112" w:rsidP="005F1112"/>
    <w:p w14:paraId="662F4A61" w14:textId="36F61464" w:rsidR="005F1112" w:rsidRPr="004464A4" w:rsidRDefault="004464A4" w:rsidP="005F1112">
      <w:pPr>
        <w:rPr>
          <w:b/>
          <w:u w:val="single"/>
        </w:rPr>
      </w:pPr>
      <w:r>
        <w:rPr>
          <w:b/>
          <w:u w:val="single"/>
        </w:rPr>
        <w:t>Delivery strategies (4 scenarios)</w:t>
      </w:r>
    </w:p>
    <w:p w14:paraId="0FC81936" w14:textId="77777777" w:rsidR="004464A4" w:rsidRDefault="00093DF8" w:rsidP="004464A4">
      <w:pPr>
        <w:pStyle w:val="ListParagraph"/>
        <w:numPr>
          <w:ilvl w:val="0"/>
          <w:numId w:val="2"/>
        </w:numPr>
      </w:pPr>
      <w:r w:rsidRPr="009329E2">
        <w:t xml:space="preserve">HIV infected woman presenting </w:t>
      </w:r>
      <w:r w:rsidRPr="004464A4">
        <w:rPr>
          <w:u w:val="single"/>
        </w:rPr>
        <w:t>&gt;</w:t>
      </w:r>
      <w:r w:rsidRPr="009329E2">
        <w:t xml:space="preserve"> 36 weeks gestation, no ART, no labs available before delivery</w:t>
      </w:r>
    </w:p>
    <w:p w14:paraId="218FD627" w14:textId="77777777" w:rsidR="004464A4" w:rsidRDefault="00093DF8" w:rsidP="004464A4">
      <w:pPr>
        <w:pStyle w:val="ListParagraph"/>
        <w:numPr>
          <w:ilvl w:val="1"/>
          <w:numId w:val="2"/>
        </w:numPr>
      </w:pPr>
      <w:r w:rsidRPr="009329E2">
        <w:t xml:space="preserve">Start ART </w:t>
      </w:r>
    </w:p>
    <w:p w14:paraId="0EDF691B" w14:textId="77777777" w:rsidR="004464A4" w:rsidRDefault="00093DF8" w:rsidP="004464A4">
      <w:pPr>
        <w:pStyle w:val="ListParagraph"/>
        <w:numPr>
          <w:ilvl w:val="1"/>
          <w:numId w:val="2"/>
        </w:numPr>
      </w:pPr>
      <w:r w:rsidRPr="009329E2">
        <w:t xml:space="preserve">Consider C-section at 38 weeks to reduce </w:t>
      </w:r>
      <w:proofErr w:type="spellStart"/>
      <w:r w:rsidRPr="009329E2">
        <w:t>MCT</w:t>
      </w:r>
    </w:p>
    <w:p w14:paraId="5D8D2FA0" w14:textId="77777777" w:rsidR="004464A4" w:rsidRDefault="00093DF8" w:rsidP="004464A4">
      <w:pPr>
        <w:pStyle w:val="ListParagraph"/>
        <w:numPr>
          <w:ilvl w:val="2"/>
          <w:numId w:val="2"/>
        </w:numPr>
      </w:pPr>
      <w:proofErr w:type="spellEnd"/>
      <w:r w:rsidRPr="009329E2">
        <w:t xml:space="preserve">If scheduled </w:t>
      </w:r>
      <w:proofErr w:type="spellStart"/>
      <w:r w:rsidRPr="009329E2">
        <w:t>c-section</w:t>
      </w:r>
      <w:proofErr w:type="spellEnd"/>
      <w:r w:rsidRPr="009329E2">
        <w:t>, give AZT beginning 3 hours before surgery (1 hour loading dose and 2 hours infusion)</w:t>
      </w:r>
    </w:p>
    <w:p w14:paraId="57D31E01" w14:textId="77777777" w:rsidR="004464A4" w:rsidRDefault="004464A4" w:rsidP="004464A4"/>
    <w:p w14:paraId="1D32340E" w14:textId="77777777" w:rsidR="00093DF8" w:rsidRPr="009329E2" w:rsidRDefault="00093DF8" w:rsidP="004464A4">
      <w:pPr>
        <w:numPr>
          <w:ilvl w:val="0"/>
          <w:numId w:val="2"/>
        </w:numPr>
      </w:pPr>
      <w:r w:rsidRPr="009329E2">
        <w:t>HIV infected woman who is on ART, but has a viral load &gt;1,000 at 36 weeks</w:t>
      </w:r>
    </w:p>
    <w:p w14:paraId="2A03C7CB" w14:textId="77777777" w:rsidR="00093DF8" w:rsidRPr="009329E2" w:rsidRDefault="00093DF8" w:rsidP="004464A4">
      <w:pPr>
        <w:numPr>
          <w:ilvl w:val="1"/>
          <w:numId w:val="2"/>
        </w:numPr>
      </w:pPr>
      <w:r w:rsidRPr="009329E2">
        <w:t xml:space="preserve">Continue ART  </w:t>
      </w:r>
    </w:p>
    <w:p w14:paraId="6E146DE4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t xml:space="preserve">Consider additional ARV to decrease </w:t>
      </w:r>
      <w:proofErr w:type="spellStart"/>
      <w:r w:rsidRPr="009329E2">
        <w:t>VL</w:t>
      </w:r>
      <w:proofErr w:type="spellEnd"/>
    </w:p>
    <w:p w14:paraId="20C8B80B" w14:textId="77777777" w:rsidR="00093DF8" w:rsidRPr="009329E2" w:rsidRDefault="00093DF8" w:rsidP="004464A4">
      <w:pPr>
        <w:numPr>
          <w:ilvl w:val="1"/>
          <w:numId w:val="2"/>
        </w:numPr>
      </w:pPr>
      <w:r w:rsidRPr="009329E2">
        <w:t xml:space="preserve">Consider C-section at 38 weeks to reduce </w:t>
      </w:r>
      <w:proofErr w:type="spellStart"/>
      <w:r w:rsidRPr="009329E2">
        <w:t>MCT</w:t>
      </w:r>
      <w:proofErr w:type="spellEnd"/>
    </w:p>
    <w:p w14:paraId="0D2BAB7F" w14:textId="77777777" w:rsidR="004464A4" w:rsidRDefault="00093DF8" w:rsidP="004464A4">
      <w:pPr>
        <w:numPr>
          <w:ilvl w:val="2"/>
          <w:numId w:val="2"/>
        </w:numPr>
      </w:pPr>
      <w:r w:rsidRPr="009329E2">
        <w:t xml:space="preserve">If scheduled </w:t>
      </w:r>
      <w:proofErr w:type="spellStart"/>
      <w:r w:rsidRPr="009329E2">
        <w:t>c-section</w:t>
      </w:r>
      <w:proofErr w:type="spellEnd"/>
      <w:r w:rsidRPr="009329E2">
        <w:t>, give AZT beginning 3 hours before surgery (1 hour loading dose and 2 hours infusion)</w:t>
      </w:r>
    </w:p>
    <w:p w14:paraId="586DC2BE" w14:textId="77777777" w:rsidR="004464A4" w:rsidRDefault="004464A4" w:rsidP="004464A4">
      <w:pPr>
        <w:ind w:left="720"/>
      </w:pPr>
    </w:p>
    <w:p w14:paraId="4EE14664" w14:textId="77777777" w:rsidR="00093DF8" w:rsidRPr="009329E2" w:rsidRDefault="00093DF8" w:rsidP="004464A4">
      <w:pPr>
        <w:numPr>
          <w:ilvl w:val="0"/>
          <w:numId w:val="2"/>
        </w:numPr>
      </w:pPr>
      <w:r w:rsidRPr="009329E2">
        <w:t>HIV infected woman who is on ART, and has an undetectable viral load at 36 weeks</w:t>
      </w:r>
    </w:p>
    <w:p w14:paraId="335656C0" w14:textId="77777777" w:rsidR="00093DF8" w:rsidRPr="009329E2" w:rsidRDefault="00093DF8" w:rsidP="004464A4">
      <w:pPr>
        <w:numPr>
          <w:ilvl w:val="1"/>
          <w:numId w:val="2"/>
        </w:numPr>
      </w:pPr>
      <w:r w:rsidRPr="009329E2">
        <w:t>No information on elective C-section reducing the &lt;2</w:t>
      </w:r>
      <w:proofErr w:type="gramStart"/>
      <w:r w:rsidRPr="009329E2">
        <w:t xml:space="preserve">%  </w:t>
      </w:r>
      <w:proofErr w:type="spellStart"/>
      <w:r w:rsidRPr="009329E2">
        <w:t>MCT</w:t>
      </w:r>
      <w:proofErr w:type="spellEnd"/>
      <w:proofErr w:type="gramEnd"/>
      <w:r w:rsidRPr="009329E2">
        <w:t xml:space="preserve"> when </w:t>
      </w:r>
      <w:proofErr w:type="spellStart"/>
      <w:r w:rsidRPr="009329E2">
        <w:t>VL</w:t>
      </w:r>
      <w:proofErr w:type="spellEnd"/>
      <w:r w:rsidRPr="009329E2">
        <w:t xml:space="preserve"> undetectable to an even further level</w:t>
      </w:r>
    </w:p>
    <w:p w14:paraId="5C2F6685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t>Vaginal delivery if feasible</w:t>
      </w:r>
    </w:p>
    <w:p w14:paraId="217CDABA" w14:textId="5455F752" w:rsidR="00093DF8" w:rsidRPr="009329E2" w:rsidRDefault="00093DF8" w:rsidP="004464A4">
      <w:pPr>
        <w:numPr>
          <w:ilvl w:val="1"/>
          <w:numId w:val="2"/>
        </w:numPr>
      </w:pPr>
      <w:proofErr w:type="spellStart"/>
      <w:r w:rsidRPr="009329E2">
        <w:t>PACGT</w:t>
      </w:r>
      <w:proofErr w:type="spellEnd"/>
      <w:r w:rsidRPr="009329E2">
        <w:t xml:space="preserve"> 076 protocol </w:t>
      </w:r>
    </w:p>
    <w:p w14:paraId="5E9654E0" w14:textId="77777777" w:rsidR="004464A4" w:rsidRDefault="004464A4" w:rsidP="004464A4">
      <w:pPr>
        <w:ind w:left="720"/>
      </w:pPr>
    </w:p>
    <w:p w14:paraId="2193759D" w14:textId="77777777" w:rsidR="00093DF8" w:rsidRPr="009329E2" w:rsidRDefault="00093DF8" w:rsidP="004464A4">
      <w:pPr>
        <w:numPr>
          <w:ilvl w:val="0"/>
          <w:numId w:val="2"/>
        </w:numPr>
      </w:pPr>
      <w:r w:rsidRPr="009329E2">
        <w:t>HIV infected woman scheduled for elective C-section who presents with early labor or rupture of membranes</w:t>
      </w:r>
    </w:p>
    <w:p w14:paraId="3113C6C0" w14:textId="77777777" w:rsidR="00093DF8" w:rsidRPr="009329E2" w:rsidRDefault="00093DF8" w:rsidP="004464A4">
      <w:pPr>
        <w:numPr>
          <w:ilvl w:val="1"/>
          <w:numId w:val="2"/>
        </w:numPr>
      </w:pPr>
      <w:r w:rsidRPr="009329E2">
        <w:t>Start IV AZT immediately</w:t>
      </w:r>
    </w:p>
    <w:p w14:paraId="5EBC8EDC" w14:textId="77777777" w:rsidR="00093DF8" w:rsidRPr="009329E2" w:rsidRDefault="00093DF8" w:rsidP="004464A4">
      <w:pPr>
        <w:numPr>
          <w:ilvl w:val="1"/>
          <w:numId w:val="2"/>
        </w:numPr>
      </w:pPr>
      <w:r w:rsidRPr="009329E2">
        <w:t xml:space="preserve">Labor progressing rapidly, deliver vaginally </w:t>
      </w:r>
    </w:p>
    <w:p w14:paraId="02C18955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lastRenderedPageBreak/>
        <w:t>If minimal cervical dilation, can administer loading dose AZT and proceed with C-section</w:t>
      </w:r>
    </w:p>
    <w:p w14:paraId="55BE3B93" w14:textId="77777777" w:rsidR="00093DF8" w:rsidRPr="009329E2" w:rsidRDefault="00093DF8" w:rsidP="004464A4">
      <w:pPr>
        <w:numPr>
          <w:ilvl w:val="3"/>
          <w:numId w:val="2"/>
        </w:numPr>
      </w:pPr>
      <w:r w:rsidRPr="009329E2">
        <w:t>Try to get loading dose of AZT in before the C-section</w:t>
      </w:r>
    </w:p>
    <w:p w14:paraId="7E004AFF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t xml:space="preserve">Can use </w:t>
      </w:r>
      <w:proofErr w:type="spellStart"/>
      <w:r w:rsidRPr="009329E2">
        <w:t>pitocin</w:t>
      </w:r>
      <w:proofErr w:type="spellEnd"/>
      <w:r w:rsidRPr="009329E2">
        <w:t xml:space="preserve"> to expedite delivery</w:t>
      </w:r>
    </w:p>
    <w:p w14:paraId="6C4A0C40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t>Avoid scalp electrodes, other invasive monitoring procedures</w:t>
      </w:r>
    </w:p>
    <w:p w14:paraId="6FC4D794" w14:textId="77777777" w:rsidR="00093DF8" w:rsidRPr="009329E2" w:rsidRDefault="00093DF8" w:rsidP="004464A4">
      <w:pPr>
        <w:numPr>
          <w:ilvl w:val="2"/>
          <w:numId w:val="2"/>
        </w:numPr>
      </w:pPr>
      <w:r w:rsidRPr="009329E2">
        <w:t xml:space="preserve">Post-partum </w:t>
      </w:r>
      <w:proofErr w:type="spellStart"/>
      <w:r w:rsidRPr="009329E2">
        <w:t>PACTG</w:t>
      </w:r>
      <w:proofErr w:type="spellEnd"/>
      <w:r w:rsidRPr="009329E2">
        <w:t xml:space="preserve"> 076</w:t>
      </w:r>
    </w:p>
    <w:p w14:paraId="48430864" w14:textId="77777777" w:rsidR="004464A4" w:rsidRDefault="004464A4" w:rsidP="004464A4"/>
    <w:p w14:paraId="6D8F2AFF" w14:textId="77777777" w:rsidR="00093DF8" w:rsidRPr="004464A4" w:rsidRDefault="00093DF8" w:rsidP="004464A4">
      <w:pPr>
        <w:rPr>
          <w:b/>
          <w:u w:val="single"/>
        </w:rPr>
      </w:pPr>
      <w:r w:rsidRPr="004464A4">
        <w:rPr>
          <w:b/>
          <w:u w:val="single"/>
        </w:rPr>
        <w:t>Conclusions</w:t>
      </w:r>
    </w:p>
    <w:p w14:paraId="1D110646" w14:textId="53FB254D" w:rsidR="004464A4" w:rsidRDefault="004464A4" w:rsidP="004464A4">
      <w:pPr>
        <w:pStyle w:val="ListParagraph"/>
        <w:numPr>
          <w:ilvl w:val="0"/>
          <w:numId w:val="3"/>
        </w:numPr>
      </w:pPr>
      <w:proofErr w:type="spellStart"/>
      <w:r>
        <w:t>MCT</w:t>
      </w:r>
      <w:proofErr w:type="spellEnd"/>
      <w:r>
        <w:t xml:space="preserve"> </w:t>
      </w:r>
      <w:r w:rsidR="00093DF8" w:rsidRPr="009329E2">
        <w:t>rates @25% without treatment</w:t>
      </w:r>
    </w:p>
    <w:p w14:paraId="1A162D78" w14:textId="77777777" w:rsidR="000D3F4D" w:rsidRDefault="00093DF8" w:rsidP="000D3F4D">
      <w:pPr>
        <w:pStyle w:val="ListParagraph"/>
        <w:numPr>
          <w:ilvl w:val="1"/>
          <w:numId w:val="3"/>
        </w:numPr>
      </w:pPr>
      <w:r w:rsidRPr="009329E2">
        <w:t xml:space="preserve"> </w:t>
      </w:r>
      <w:proofErr w:type="gramStart"/>
      <w:r w:rsidRPr="009329E2">
        <w:t>treating</w:t>
      </w:r>
      <w:proofErr w:type="gramEnd"/>
      <w:r w:rsidRPr="009329E2">
        <w:t xml:space="preserve"> HIV in pregnancy report </w:t>
      </w:r>
      <w:r w:rsidRPr="004464A4">
        <w:rPr>
          <w:u w:val="single"/>
        </w:rPr>
        <w:t>&lt;</w:t>
      </w:r>
      <w:r w:rsidRPr="009329E2">
        <w:t>1%</w:t>
      </w:r>
    </w:p>
    <w:p w14:paraId="612AF9CA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HIV testing should be done at least once during pregnancy</w:t>
      </w:r>
    </w:p>
    <w:p w14:paraId="15DB10CA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If testing not done in pregnancy, test neonate/child ASAP</w:t>
      </w:r>
    </w:p>
    <w:p w14:paraId="5311A7CD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Consider re-testing HIV negative patients in the second and third trimester in selected areas and with risk factors</w:t>
      </w:r>
    </w:p>
    <w:p w14:paraId="4F684BBE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Need to institute appropriate therapy and plan for appropriate mode of delivery</w:t>
      </w:r>
    </w:p>
    <w:p w14:paraId="092E61E0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 xml:space="preserve">Antiretroviral agents recommended for use in pregnancy are relatively safe </w:t>
      </w:r>
    </w:p>
    <w:p w14:paraId="5322F110" w14:textId="77777777" w:rsidR="000D3F4D" w:rsidRDefault="000D3F4D" w:rsidP="000D3F4D"/>
    <w:p w14:paraId="762A1244" w14:textId="3065C5AC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Five antiretroviral agents recommended</w:t>
      </w:r>
    </w:p>
    <w:p w14:paraId="09A754A4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 xml:space="preserve">C-section for </w:t>
      </w:r>
      <w:proofErr w:type="spellStart"/>
      <w:r w:rsidRPr="009329E2">
        <w:t>VL</w:t>
      </w:r>
      <w:proofErr w:type="spellEnd"/>
      <w:r w:rsidRPr="009329E2">
        <w:t>&gt; 1,000</w:t>
      </w:r>
    </w:p>
    <w:p w14:paraId="5C34CEC4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No breast-feeding</w:t>
      </w:r>
    </w:p>
    <w:p w14:paraId="79EB1695" w14:textId="77777777" w:rsidR="000D3F4D" w:rsidRDefault="00093DF8" w:rsidP="000D3F4D">
      <w:pPr>
        <w:pStyle w:val="ListParagraph"/>
        <w:numPr>
          <w:ilvl w:val="0"/>
          <w:numId w:val="3"/>
        </w:numPr>
      </w:pPr>
      <w:r w:rsidRPr="009329E2">
        <w:t>Diagnosis of HIV during pregnancy</w:t>
      </w:r>
    </w:p>
    <w:p w14:paraId="7C3D284C" w14:textId="77777777" w:rsidR="000D3F4D" w:rsidRDefault="00093DF8" w:rsidP="000D3F4D">
      <w:pPr>
        <w:pStyle w:val="ListParagraph"/>
        <w:numPr>
          <w:ilvl w:val="1"/>
          <w:numId w:val="3"/>
        </w:numPr>
      </w:pPr>
      <w:r w:rsidRPr="009329E2">
        <w:t>Test older children</w:t>
      </w:r>
    </w:p>
    <w:p w14:paraId="79366F60" w14:textId="513FF6D3" w:rsidR="00093DF8" w:rsidRPr="009329E2" w:rsidRDefault="00093DF8" w:rsidP="000D3F4D">
      <w:pPr>
        <w:pStyle w:val="ListParagraph"/>
        <w:numPr>
          <w:ilvl w:val="0"/>
          <w:numId w:val="3"/>
        </w:numPr>
      </w:pPr>
      <w:r w:rsidRPr="009329E2">
        <w:t xml:space="preserve">An HIV infected infant is a potential sentinel event representing missed testing and treatment opportunities </w:t>
      </w:r>
    </w:p>
    <w:p w14:paraId="385BBF5F" w14:textId="77777777" w:rsidR="00F744FD" w:rsidRDefault="00F744FD"/>
    <w:sectPr w:rsidR="00F744FD" w:rsidSect="009C3A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5490"/>
    <w:multiLevelType w:val="hybridMultilevel"/>
    <w:tmpl w:val="9E2EE0F8"/>
    <w:lvl w:ilvl="0" w:tplc="43601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CF45B6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0ACCEC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7E65B3E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E24C852"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38C2A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5008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B8C3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F20B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4EA54671"/>
    <w:multiLevelType w:val="hybridMultilevel"/>
    <w:tmpl w:val="FD0A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E43E1C"/>
    <w:multiLevelType w:val="hybridMultilevel"/>
    <w:tmpl w:val="7D860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E2"/>
    <w:rsid w:val="0000078B"/>
    <w:rsid w:val="00093DF8"/>
    <w:rsid w:val="000D3F4D"/>
    <w:rsid w:val="000F0B70"/>
    <w:rsid w:val="004464A4"/>
    <w:rsid w:val="004B6927"/>
    <w:rsid w:val="005F1112"/>
    <w:rsid w:val="00685767"/>
    <w:rsid w:val="00756458"/>
    <w:rsid w:val="009329E2"/>
    <w:rsid w:val="009C3A9A"/>
    <w:rsid w:val="00BD0DD5"/>
    <w:rsid w:val="00C5375B"/>
    <w:rsid w:val="00E62B53"/>
    <w:rsid w:val="00F744FD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4D70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90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04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4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3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1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11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4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64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24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693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81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5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2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1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47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2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5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6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3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565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1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06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4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6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490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891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5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704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2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6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216">
          <w:marLeft w:val="188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1917">
          <w:marLeft w:val="188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6029">
          <w:marLeft w:val="26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2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45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28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84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64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1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02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46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928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040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8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2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4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5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2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236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363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7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571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3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1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441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19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97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615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9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55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8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968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4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11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1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5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9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2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9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1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01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60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61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9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91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0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2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9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3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31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8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2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87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8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5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21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1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6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89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5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9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75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318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051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2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7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756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70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2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5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7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0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06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28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98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71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2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69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05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61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14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9276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75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884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95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5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0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15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1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3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1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9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77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27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90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745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491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4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5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34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115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7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6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9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496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15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4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2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9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1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7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135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866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8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493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3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3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33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3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974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8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5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4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6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79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9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83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58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38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20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58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2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1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8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724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25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291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35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5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7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652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05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5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35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129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76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5456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36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447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62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8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2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95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0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42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527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1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4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18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2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5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9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15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6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6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1648</Words>
  <Characters>9399</Characters>
  <Application>Microsoft Macintosh Word</Application>
  <DocSecurity>0</DocSecurity>
  <Lines>78</Lines>
  <Paragraphs>22</Paragraphs>
  <ScaleCrop>false</ScaleCrop>
  <Company/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</dc:creator>
  <cp:keywords/>
  <dc:description/>
  <cp:lastModifiedBy>Long</cp:lastModifiedBy>
  <cp:revision>10</cp:revision>
  <dcterms:created xsi:type="dcterms:W3CDTF">2013-04-21T16:08:00Z</dcterms:created>
  <dcterms:modified xsi:type="dcterms:W3CDTF">2013-04-22T10:36:00Z</dcterms:modified>
</cp:coreProperties>
</file>